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1A2EE7ED" w:rsidR="005A5832" w:rsidRPr="00C23CF6" w:rsidRDefault="003B675C" w:rsidP="00C23CF6">
            <w:pPr>
              <w:jc w:val="both"/>
              <w:rPr>
                <w:rFonts w:ascii="Verdana" w:hAnsi="Verdana"/>
                <w:kern w:val="2"/>
                <w:sz w:val="20"/>
              </w:rPr>
            </w:pPr>
            <w:r w:rsidRPr="007613AA">
              <w:rPr>
                <w:rFonts w:ascii="Verdana" w:hAnsi="Verdana"/>
                <w:b/>
                <w:bCs/>
                <w:sz w:val="20"/>
              </w:rPr>
              <w:t>PRIVILEGIJUOTŲ NAUDOTOJŲ VALDYMO (PAM) SPRENDIMO LICENCIJ</w:t>
            </w:r>
            <w:r>
              <w:rPr>
                <w:rFonts w:ascii="Verdana" w:hAnsi="Verdana"/>
                <w:b/>
                <w:bCs/>
                <w:sz w:val="20"/>
              </w:rPr>
              <w:t>OS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3BA57599" w:rsidR="005A5832" w:rsidRPr="00703C9E" w:rsidRDefault="00A10867" w:rsidP="00823977">
            <w:pPr>
              <w:rPr>
                <w:rFonts w:ascii="Verdana" w:hAnsi="Verdana"/>
                <w:kern w:val="2"/>
                <w:sz w:val="20"/>
              </w:rPr>
            </w:pPr>
            <w:r w:rsidRPr="00703C9E">
              <w:rPr>
                <w:rFonts w:ascii="Verdana" w:hAnsi="Verdana"/>
                <w:kern w:val="2"/>
                <w:sz w:val="20"/>
              </w:rPr>
              <w:t xml:space="preserve">Tiekėjas įsipareigoja Sutartyje numatytomis sąlygomis perduoti Pirkėjui </w:t>
            </w:r>
            <w:r w:rsidR="003B675C" w:rsidRPr="00703C9E">
              <w:rPr>
                <w:rFonts w:ascii="Verdana" w:hAnsi="Verdana"/>
                <w:b/>
                <w:bCs/>
                <w:sz w:val="20"/>
              </w:rPr>
              <w:t xml:space="preserve">Privilegijuotų naudotojų valdymo (PAM) sprendimo licencijas </w:t>
            </w:r>
            <w:r w:rsidRPr="00703C9E">
              <w:rPr>
                <w:rFonts w:ascii="Verdana" w:hAnsi="Verdana"/>
                <w:kern w:val="2"/>
                <w:sz w:val="20"/>
              </w:rPr>
              <w:t>(toliau – Prekės).</w:t>
            </w:r>
          </w:p>
          <w:p w14:paraId="7AC12FB7" w14:textId="0A978F73" w:rsidR="005A5832" w:rsidRPr="00703C9E" w:rsidRDefault="00A10867" w:rsidP="00C23CF6">
            <w:pPr>
              <w:rPr>
                <w:rFonts w:ascii="Verdana" w:hAnsi="Verdana"/>
                <w:kern w:val="2"/>
                <w:sz w:val="20"/>
              </w:rPr>
            </w:pPr>
            <w:r w:rsidRPr="00703C9E">
              <w:rPr>
                <w:rFonts w:ascii="Verdana" w:hAnsi="Verdana"/>
                <w:kern w:val="2"/>
                <w:sz w:val="20"/>
              </w:rPr>
              <w:t xml:space="preserve">Išsamus Prekių aprašymas ir kiti reikalavimai tiekiamoms Prekėms nustatyti Sutarties priede Nr. </w:t>
            </w:r>
            <w:r w:rsidR="0078448B" w:rsidRPr="00703C9E">
              <w:rPr>
                <w:rFonts w:ascii="Verdana" w:hAnsi="Verdana"/>
                <w:kern w:val="2"/>
                <w:sz w:val="20"/>
              </w:rPr>
              <w:t>1</w:t>
            </w:r>
            <w:r w:rsidRPr="00703C9E">
              <w:rPr>
                <w:rFonts w:ascii="Verdana" w:hAnsi="Verdana"/>
                <w:kern w:val="2"/>
                <w:sz w:val="20"/>
              </w:rPr>
              <w:t xml:space="preserve"> „Techninė specifikacija“ (toliau – Techninė specifikacija) ir Sutarties priede Nr. </w:t>
            </w:r>
            <w:r w:rsidR="0078448B" w:rsidRPr="00703C9E">
              <w:rPr>
                <w:rFonts w:ascii="Verdana" w:hAnsi="Verdana"/>
                <w:kern w:val="2"/>
                <w:sz w:val="20"/>
              </w:rPr>
              <w:t xml:space="preserve">2 </w:t>
            </w:r>
            <w:r w:rsidRPr="00703C9E">
              <w:rPr>
                <w:rFonts w:ascii="Verdana" w:hAnsi="Verdana"/>
                <w:kern w:val="2"/>
                <w:sz w:val="20"/>
              </w:rPr>
              <w:t>„Pasiūlymas“</w:t>
            </w:r>
            <w:r w:rsidR="00892F98" w:rsidRPr="00703C9E">
              <w:rPr>
                <w:rFonts w:ascii="Verdana" w:hAnsi="Verdana"/>
                <w:kern w:val="2"/>
                <w:sz w:val="20"/>
              </w:rPr>
              <w:t xml:space="preserve"> (toliau – Pasiūlymas)</w:t>
            </w:r>
            <w:r w:rsidRPr="00703C9E">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1FC523DA" w:rsidR="005A5832" w:rsidRPr="00703C9E" w:rsidRDefault="003B675C" w:rsidP="00C23CF6">
            <w:pPr>
              <w:rPr>
                <w:rFonts w:ascii="Verdana" w:hAnsi="Verdana"/>
                <w:kern w:val="2"/>
                <w:sz w:val="20"/>
              </w:rPr>
            </w:pPr>
            <w:r w:rsidRPr="00703C9E">
              <w:rPr>
                <w:rFonts w:ascii="Verdana" w:hAnsi="Verdana"/>
                <w:b/>
                <w:bCs/>
                <w:sz w:val="20"/>
              </w:rPr>
              <w:t>Privilegijuotų naudotojų valdymo (PAM) sprendimo licencijų</w:t>
            </w:r>
            <w:r w:rsidRPr="00703C9E">
              <w:rPr>
                <w:rFonts w:ascii="Verdana" w:hAnsi="Verdana"/>
                <w:kern w:val="2"/>
                <w:sz w:val="20"/>
              </w:rPr>
              <w:t xml:space="preserve"> pirkimas Nr. </w:t>
            </w:r>
            <w:r w:rsidR="009A2580" w:rsidRPr="00703C9E">
              <w:rPr>
                <w:rFonts w:ascii="Verdana" w:hAnsi="Verdana"/>
                <w:kern w:val="2"/>
                <w:sz w:val="20"/>
              </w:rPr>
              <w:t>[</w:t>
            </w:r>
            <w:r w:rsidR="00176FF7" w:rsidRPr="00703C9E">
              <w:rPr>
                <w:rFonts w:ascii="Verdana" w:hAnsi="Verdana"/>
                <w:kern w:val="2"/>
                <w:sz w:val="20"/>
              </w:rPr>
              <w:t>nurodyti</w:t>
            </w:r>
            <w:r w:rsidR="009A2580" w:rsidRPr="00703C9E">
              <w:rPr>
                <w:rFonts w:ascii="Verdana" w:hAnsi="Verdana"/>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703C9E" w:rsidRDefault="00A10867" w:rsidP="00375A26">
            <w:pPr>
              <w:rPr>
                <w:rFonts w:ascii="Verdana" w:hAnsi="Verdana"/>
                <w:kern w:val="2"/>
                <w:sz w:val="20"/>
              </w:rPr>
            </w:pPr>
            <w:r w:rsidRPr="00703C9E">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703C9E" w:rsidRDefault="00A10867" w:rsidP="00C23CF6">
            <w:pPr>
              <w:jc w:val="center"/>
              <w:rPr>
                <w:rFonts w:ascii="Verdana" w:hAnsi="Verdana"/>
                <w:b/>
                <w:bCs/>
                <w:kern w:val="2"/>
                <w:sz w:val="20"/>
              </w:rPr>
            </w:pPr>
            <w:r w:rsidRPr="00703C9E">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3C5E4187" w14:textId="00359A08"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831" w:type="dxa"/>
            <w:shd w:val="clear" w:color="auto" w:fill="auto"/>
          </w:tcPr>
          <w:p w14:paraId="24A90D39" w14:textId="77777777" w:rsidR="00957212" w:rsidRPr="00703C9E" w:rsidRDefault="003B675C" w:rsidP="00C23CF6">
            <w:pPr>
              <w:textAlignment w:val="baseline"/>
              <w:rPr>
                <w:rFonts w:ascii="Verdana" w:hAnsi="Verdana"/>
                <w:bCs/>
                <w:sz w:val="20"/>
                <w:lang w:eastAsia="ar-SA"/>
              </w:rPr>
            </w:pPr>
            <w:r w:rsidRPr="00703C9E">
              <w:rPr>
                <w:rFonts w:ascii="Verdana" w:hAnsi="Verdana"/>
                <w:kern w:val="2"/>
                <w:sz w:val="20"/>
              </w:rPr>
              <w:t>Prekių pristatymo (įskaitant įdiegimą) terminas – Prekių pristatymas ir įdiegimas</w:t>
            </w:r>
            <w:r w:rsidR="000E060C" w:rsidRPr="00703C9E">
              <w:rPr>
                <w:rFonts w:ascii="Verdana" w:hAnsi="Verdana"/>
                <w:kern w:val="2"/>
                <w:sz w:val="20"/>
              </w:rPr>
              <w:t xml:space="preserve"> (naudojimo pradžios data)</w:t>
            </w:r>
            <w:r w:rsidRPr="00703C9E">
              <w:rPr>
                <w:rFonts w:ascii="Verdana" w:hAnsi="Verdana"/>
                <w:kern w:val="2"/>
                <w:sz w:val="20"/>
              </w:rPr>
              <w:t xml:space="preserve"> - 2025 metų gruodžio 15 d.</w:t>
            </w:r>
            <w:r w:rsidR="00957212" w:rsidRPr="00703C9E">
              <w:rPr>
                <w:rFonts w:ascii="Verdana" w:hAnsi="Verdana"/>
                <w:kern w:val="2"/>
                <w:sz w:val="20"/>
              </w:rPr>
              <w:t xml:space="preserve"> 00:00 val.</w:t>
            </w:r>
            <w:r w:rsidR="00957212" w:rsidRPr="00703C9E">
              <w:rPr>
                <w:rFonts w:ascii="Verdana" w:hAnsi="Verdana"/>
                <w:bCs/>
                <w:sz w:val="20"/>
                <w:lang w:eastAsia="ar-SA"/>
              </w:rPr>
              <w:t xml:space="preserve"> </w:t>
            </w:r>
          </w:p>
          <w:p w14:paraId="30ABB777" w14:textId="545A12CE" w:rsidR="003B675C" w:rsidRPr="00703C9E" w:rsidRDefault="00957212" w:rsidP="00C23CF6">
            <w:pPr>
              <w:textAlignment w:val="baseline"/>
              <w:rPr>
                <w:rFonts w:ascii="Verdana" w:hAnsi="Verdana"/>
                <w:kern w:val="2"/>
                <w:sz w:val="20"/>
              </w:rPr>
            </w:pPr>
            <w:r w:rsidRPr="00703C9E">
              <w:rPr>
                <w:rFonts w:ascii="Verdana" w:hAnsi="Verdana"/>
                <w:bCs/>
                <w:sz w:val="20"/>
                <w:lang w:eastAsia="ar-SA"/>
              </w:rPr>
              <w:t>Licencijų nuomos terminas - 12 mėn. skaičiuojant nuo licencijų pristatymo ir įdiegimo datos (naudojimo pradžios datos).</w:t>
            </w:r>
          </w:p>
          <w:p w14:paraId="4792E2A8" w14:textId="046D092B" w:rsidR="00513319" w:rsidRPr="00703C9E" w:rsidRDefault="003B675C" w:rsidP="00957212">
            <w:pPr>
              <w:textAlignment w:val="baseline"/>
              <w:rPr>
                <w:rFonts w:ascii="Verdana" w:hAnsi="Verdana"/>
                <w:sz w:val="20"/>
              </w:rPr>
            </w:pPr>
            <w:r w:rsidRPr="00703C9E">
              <w:rPr>
                <w:rFonts w:ascii="Verdana" w:hAnsi="Verdana"/>
                <w:kern w:val="2"/>
                <w:sz w:val="20"/>
              </w:rPr>
              <w:t xml:space="preserve">Jeigu </w:t>
            </w:r>
            <w:r w:rsidR="00957212" w:rsidRPr="00703C9E">
              <w:rPr>
                <w:rFonts w:ascii="Verdana" w:hAnsi="Verdana"/>
                <w:kern w:val="2"/>
                <w:sz w:val="20"/>
              </w:rPr>
              <w:t xml:space="preserve">viešojo pirkimo sutartis bus sudaryta vėliau nei </w:t>
            </w:r>
            <w:r w:rsidRPr="00703C9E">
              <w:rPr>
                <w:rFonts w:ascii="Verdana" w:hAnsi="Verdana"/>
                <w:kern w:val="2"/>
                <w:sz w:val="20"/>
              </w:rPr>
              <w:t>2025 m. gruodžio 15 d.</w:t>
            </w:r>
            <w:r w:rsidR="00957212" w:rsidRPr="00703C9E">
              <w:rPr>
                <w:rFonts w:ascii="Verdana" w:hAnsi="Verdana"/>
                <w:kern w:val="2"/>
                <w:sz w:val="20"/>
              </w:rPr>
              <w:t xml:space="preserve"> 00:00 val.</w:t>
            </w:r>
            <w:r w:rsidRPr="00703C9E">
              <w:rPr>
                <w:rFonts w:ascii="Verdana" w:hAnsi="Verdana"/>
                <w:kern w:val="2"/>
                <w:sz w:val="20"/>
              </w:rPr>
              <w:t xml:space="preserve">, </w:t>
            </w:r>
            <w:r w:rsidR="00957212" w:rsidRPr="00703C9E">
              <w:rPr>
                <w:rFonts w:ascii="Verdana" w:hAnsi="Verdana"/>
                <w:kern w:val="2"/>
                <w:sz w:val="20"/>
              </w:rPr>
              <w:t>tuomet Prekės pristatomos ir įdiegiamos bei Prekių nuomos terminas prasideda kitą darbo dieną nuo viešojo pirkimo sutarties įsigaliojimo.</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6E381BC" w14:textId="6AE538C4" w:rsidR="005A5832" w:rsidRPr="00C23CF6" w:rsidRDefault="005A5832" w:rsidP="00C23CF6">
            <w:pPr>
              <w:rPr>
                <w:rFonts w:ascii="Verdana" w:hAnsi="Verdana"/>
                <w:kern w:val="2"/>
                <w:sz w:val="20"/>
              </w:rPr>
            </w:pP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32D22F34" w:rsidR="005A5832" w:rsidRPr="00C23CF6" w:rsidRDefault="00EB7D98" w:rsidP="00C23CF6">
            <w:pPr>
              <w:rPr>
                <w:rFonts w:ascii="Verdana" w:hAnsi="Verdana"/>
                <w:kern w:val="2"/>
                <w:sz w:val="20"/>
              </w:rPr>
            </w:pPr>
            <w:r w:rsidRPr="003B675C">
              <w:rPr>
                <w:rFonts w:ascii="Verdana" w:hAnsi="Verdana"/>
                <w:kern w:val="2"/>
                <w:sz w:val="20"/>
              </w:rPr>
              <w:t>Užsakymas laikomas pateikt</w:t>
            </w:r>
            <w:r w:rsidR="008C2634" w:rsidRPr="003B675C">
              <w:rPr>
                <w:rFonts w:ascii="Verdana" w:hAnsi="Verdana"/>
                <w:kern w:val="2"/>
                <w:sz w:val="20"/>
              </w:rPr>
              <w:t>u</w:t>
            </w:r>
            <w:r w:rsidRPr="003B675C">
              <w:rPr>
                <w:rFonts w:ascii="Verdana" w:hAnsi="Verdana"/>
                <w:kern w:val="2"/>
                <w:sz w:val="20"/>
              </w:rPr>
              <w:t xml:space="preserve"> nuo Sutarties </w:t>
            </w:r>
            <w:r w:rsidR="00794E4C" w:rsidRPr="003B675C">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7EA42A88"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24C3E15A" w:rsidR="005A5832" w:rsidRPr="00703C9E" w:rsidRDefault="00A10867" w:rsidP="00C23CF6">
            <w:pPr>
              <w:rPr>
                <w:rFonts w:ascii="Verdana" w:hAnsi="Verdana"/>
                <w:kern w:val="2"/>
                <w:sz w:val="20"/>
              </w:rPr>
            </w:pPr>
            <w:r w:rsidRPr="00703C9E">
              <w:rPr>
                <w:rFonts w:ascii="Verdana" w:hAnsi="Verdana"/>
                <w:kern w:val="2"/>
                <w:sz w:val="20"/>
              </w:rPr>
              <w:t>Kartu su Prekėmis pateikiami šie dokumentai: Prekių perdavimo-priėmimo aktas. Tiekėjui nepateikus nurodytų dokumentų, laikoma, kad Prekės neatitinka Sutartyje nustatytų reikalavimų.</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1CC3642E"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699784A3"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lastRenderedPageBreak/>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lastRenderedPageBreak/>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703C9E" w:rsidRDefault="00A10867" w:rsidP="00B61CD5">
            <w:pPr>
              <w:rPr>
                <w:rFonts w:ascii="Verdana" w:hAnsi="Verdana"/>
                <w:kern w:val="2"/>
                <w:sz w:val="20"/>
              </w:rPr>
            </w:pPr>
            <w:r w:rsidRPr="00C23CF6">
              <w:rPr>
                <w:rFonts w:ascii="Verdana" w:hAnsi="Verdana"/>
                <w:kern w:val="2"/>
                <w:sz w:val="20"/>
              </w:rPr>
              <w:t xml:space="preserve">5.3.1. </w:t>
            </w:r>
            <w:r w:rsidRPr="00703C9E">
              <w:rPr>
                <w:rFonts w:ascii="Verdana" w:hAnsi="Verdana"/>
                <w:kern w:val="2"/>
                <w:sz w:val="20"/>
              </w:rPr>
              <w:t>dėl PVM tarifo pasikeitimo;</w:t>
            </w:r>
          </w:p>
          <w:p w14:paraId="1B4FED7F" w14:textId="6C23B125" w:rsidR="005A5832" w:rsidRPr="00C26CEF" w:rsidRDefault="00A10867" w:rsidP="00B61CD5">
            <w:pPr>
              <w:rPr>
                <w:rFonts w:ascii="Verdana" w:hAnsi="Verdana"/>
                <w:color w:val="00B050"/>
                <w:kern w:val="2"/>
                <w:sz w:val="20"/>
              </w:rPr>
            </w:pPr>
            <w:r w:rsidRPr="00703C9E">
              <w:rPr>
                <w:rFonts w:ascii="Verdana" w:hAnsi="Verdana"/>
                <w:kern w:val="2"/>
                <w:sz w:val="20"/>
              </w:rPr>
              <w:t>5.3.2. dėl kainų lygio pokyčio</w:t>
            </w:r>
            <w:r w:rsidR="00C26CEF" w:rsidRPr="00703C9E">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09B59A5D"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C26CEF">
              <w:rPr>
                <w:rFonts w:ascii="Verdana" w:hAnsi="Verdana"/>
                <w:kern w:val="2"/>
                <w:sz w:val="20"/>
              </w:rPr>
              <w:t>,</w:t>
            </w:r>
            <w:r w:rsidR="00C26CEF" w:rsidRPr="00C23CF6">
              <w:rPr>
                <w:rFonts w:ascii="Verdana" w:hAnsi="Verdana"/>
                <w:kern w:val="2"/>
                <w:sz w:val="20"/>
              </w:rPr>
              <w:t xml:space="preserve"> kuris tampa neatskiriama Sutarties dalimi</w:t>
            </w:r>
            <w:r w:rsidR="00C26CEF">
              <w:rPr>
                <w:rFonts w:ascii="Verdana" w:hAnsi="Verdana"/>
                <w:kern w:val="2"/>
                <w:sz w:val="20"/>
              </w:rPr>
              <w:t>,</w:t>
            </w:r>
            <w:r w:rsidRPr="00C23CF6">
              <w:rPr>
                <w:rFonts w:ascii="Verdana" w:hAnsi="Verdana"/>
                <w:kern w:val="2"/>
                <w:sz w:val="20"/>
              </w:rPr>
              <w:t xml:space="preserve">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16EF9125"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7F9FE41F" w:rsidR="005A5832" w:rsidRPr="00C23CF6" w:rsidRDefault="005A5832" w:rsidP="00C23CF6">
            <w:pPr>
              <w:rPr>
                <w:rFonts w:ascii="Verdana" w:hAnsi="Verdana"/>
                <w:b/>
                <w:bCs/>
                <w:kern w:val="2"/>
                <w:sz w:val="20"/>
              </w:rPr>
            </w:pPr>
          </w:p>
        </w:tc>
        <w:tc>
          <w:tcPr>
            <w:tcW w:w="6831" w:type="dxa"/>
          </w:tcPr>
          <w:p w14:paraId="2B28C864" w14:textId="6A4B42E7" w:rsidR="005A5832" w:rsidRPr="00703C9E" w:rsidRDefault="00A10867" w:rsidP="00B61CD5">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w:t>
            </w:r>
            <w:r w:rsidRPr="00703C9E">
              <w:rPr>
                <w:rFonts w:ascii="Verdana" w:hAnsi="Verdana"/>
                <w:kern w:val="2"/>
                <w:sz w:val="20"/>
              </w:rPr>
              <w:t xml:space="preserve">Sutarties kainos / įkainių peržiūrą (keitimą) ne anksčiau kaip po </w:t>
            </w:r>
            <w:r w:rsidR="00D11C48" w:rsidRPr="00703C9E">
              <w:rPr>
                <w:rFonts w:ascii="Verdana" w:hAnsi="Verdana"/>
                <w:kern w:val="2"/>
                <w:sz w:val="20"/>
              </w:rPr>
              <w:t>6</w:t>
            </w:r>
            <w:r w:rsidR="00797642" w:rsidRPr="00703C9E">
              <w:rPr>
                <w:rFonts w:ascii="Verdana" w:hAnsi="Verdana"/>
                <w:kern w:val="2"/>
                <w:sz w:val="20"/>
              </w:rPr>
              <w:t xml:space="preserve"> (šešių) mėnesių</w:t>
            </w:r>
            <w:r w:rsidRPr="00703C9E">
              <w:rPr>
                <w:rFonts w:ascii="Verdana" w:hAnsi="Verdana"/>
                <w:kern w:val="2"/>
                <w:sz w:val="20"/>
              </w:rPr>
              <w:t xml:space="preserve"> nuo Sutarties įsigaliojimo dienos (jeigu peržiūra jau buvo atlikta – nuo Susitarimo dėl paskutinio perskaičiavimo pagal šį Specialiųjų sąlygų </w:t>
            </w:r>
            <w:r w:rsidR="00163357" w:rsidRPr="00703C9E">
              <w:rPr>
                <w:rFonts w:ascii="Verdana" w:hAnsi="Verdana"/>
                <w:kern w:val="2"/>
                <w:sz w:val="20"/>
              </w:rPr>
              <w:t>pa</w:t>
            </w:r>
            <w:r w:rsidRPr="00703C9E">
              <w:rPr>
                <w:rFonts w:ascii="Verdana" w:hAnsi="Verdana"/>
                <w:kern w:val="2"/>
                <w:sz w:val="20"/>
              </w:rPr>
              <w:t>punkt</w:t>
            </w:r>
            <w:r w:rsidR="00163357" w:rsidRPr="00703C9E">
              <w:rPr>
                <w:rFonts w:ascii="Verdana" w:hAnsi="Verdana"/>
                <w:kern w:val="2"/>
                <w:sz w:val="20"/>
              </w:rPr>
              <w:t>į</w:t>
            </w:r>
            <w:r w:rsidRPr="00703C9E">
              <w:rPr>
                <w:rFonts w:ascii="Verdana" w:hAnsi="Verdana"/>
                <w:kern w:val="2"/>
                <w:sz w:val="20"/>
              </w:rPr>
              <w:t xml:space="preserve"> įsigaliojimo dienos)</w:t>
            </w:r>
            <w:r w:rsidR="00C17F78" w:rsidRPr="00703C9E">
              <w:rPr>
                <w:rFonts w:ascii="Verdana" w:hAnsi="Verdana"/>
                <w:kern w:val="2"/>
                <w:sz w:val="20"/>
              </w:rPr>
              <w:t>, jeigu Vartojimo prekių ir paslaugų kainų pokytis (k), apskaičiuotas kaip nustatyta 5.3.3.6 papunktyje, viršija 5 (penkis) procentus </w:t>
            </w:r>
            <w:r w:rsidRPr="00703C9E">
              <w:rPr>
                <w:rFonts w:ascii="Verdana" w:hAnsi="Verdana"/>
                <w:kern w:val="2"/>
                <w:sz w:val="20"/>
              </w:rPr>
              <w:t xml:space="preserve">. Sutarties kainos / įkainių peržiūra atliekama ne rečiau kaip kas </w:t>
            </w:r>
            <w:r w:rsidR="00DB6476" w:rsidRPr="00703C9E">
              <w:rPr>
                <w:rFonts w:ascii="Verdana" w:hAnsi="Verdana"/>
                <w:kern w:val="2"/>
                <w:sz w:val="20"/>
              </w:rPr>
              <w:t>6 (šešis)</w:t>
            </w:r>
            <w:r w:rsidRPr="00703C9E">
              <w:rPr>
                <w:rFonts w:ascii="Verdana" w:hAnsi="Verdana"/>
                <w:kern w:val="2"/>
                <w:sz w:val="20"/>
              </w:rPr>
              <w:t xml:space="preserve"> mėnesi</w:t>
            </w:r>
            <w:r w:rsidR="00DB6476" w:rsidRPr="00703C9E">
              <w:rPr>
                <w:rFonts w:ascii="Verdana" w:hAnsi="Verdana"/>
                <w:kern w:val="2"/>
                <w:sz w:val="20"/>
              </w:rPr>
              <w:t>us</w:t>
            </w:r>
            <w:r w:rsidRPr="00703C9E">
              <w:rPr>
                <w:rFonts w:ascii="Verdana" w:hAnsi="Verdana"/>
                <w:kern w:val="2"/>
                <w:sz w:val="20"/>
              </w:rPr>
              <w:t>.</w:t>
            </w:r>
          </w:p>
          <w:p w14:paraId="569C6045" w14:textId="77777777" w:rsidR="005A5832" w:rsidRPr="00703C9E" w:rsidRDefault="00A10867" w:rsidP="00B61CD5">
            <w:pPr>
              <w:rPr>
                <w:rFonts w:ascii="Verdana" w:hAnsi="Verdana"/>
                <w:kern w:val="2"/>
                <w:sz w:val="20"/>
                <w:shd w:val="clear" w:color="auto" w:fill="FFFFFF"/>
              </w:rPr>
            </w:pPr>
            <w:r w:rsidRPr="00703C9E">
              <w:rPr>
                <w:rFonts w:ascii="Verdana" w:hAnsi="Verdana"/>
                <w:kern w:val="2"/>
                <w:sz w:val="20"/>
              </w:rPr>
              <w:t>5.3.3.2. Sutarties k</w:t>
            </w:r>
            <w:r w:rsidRPr="00703C9E">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703C9E" w:rsidRDefault="00A10867" w:rsidP="00B61CD5">
            <w:pPr>
              <w:rPr>
                <w:rFonts w:ascii="Verdana" w:hAnsi="Verdana"/>
                <w:kern w:val="2"/>
                <w:sz w:val="20"/>
                <w:shd w:val="clear" w:color="auto" w:fill="FFFFFF"/>
              </w:rPr>
            </w:pPr>
            <w:r w:rsidRPr="00703C9E">
              <w:rPr>
                <w:rFonts w:ascii="Verdana" w:hAnsi="Verdana"/>
                <w:kern w:val="2"/>
                <w:sz w:val="20"/>
              </w:rPr>
              <w:t xml:space="preserve">5.3.3.3. </w:t>
            </w:r>
            <w:r w:rsidRPr="00703C9E">
              <w:rPr>
                <w:rFonts w:ascii="Verdana" w:hAnsi="Verdana"/>
                <w:kern w:val="2"/>
                <w:sz w:val="20"/>
                <w:shd w:val="clear" w:color="auto" w:fill="FFFFFF"/>
              </w:rPr>
              <w:t>Jeigu Prekių tiekimas vėluoja dėl Tiekėjo kaltės, uždelstų pristatyti Prekių kaina / įkainiai nėra perskaičiuojami dėl kainų lygio kilimo (</w:t>
            </w:r>
            <w:r w:rsidR="00446A49" w:rsidRPr="00703C9E">
              <w:rPr>
                <w:rFonts w:ascii="Verdana" w:hAnsi="Verdana"/>
                <w:kern w:val="2"/>
                <w:sz w:val="20"/>
                <w:shd w:val="clear" w:color="auto" w:fill="FFFFFF"/>
              </w:rPr>
              <w:t xml:space="preserve">gali būti mažinami, tačiau </w:t>
            </w:r>
            <w:r w:rsidRPr="00703C9E">
              <w:rPr>
                <w:rFonts w:ascii="Verdana" w:hAnsi="Verdana"/>
                <w:kern w:val="2"/>
                <w:sz w:val="20"/>
                <w:shd w:val="clear" w:color="auto" w:fill="FFFFFF"/>
              </w:rPr>
              <w:t>negali būti didinami).</w:t>
            </w:r>
          </w:p>
          <w:p w14:paraId="792F5142" w14:textId="5E7B1691" w:rsidR="005A5832" w:rsidRPr="00703C9E" w:rsidRDefault="00A10867" w:rsidP="00B61CD5">
            <w:pPr>
              <w:rPr>
                <w:rFonts w:ascii="Verdana" w:hAnsi="Verdana"/>
                <w:kern w:val="2"/>
                <w:sz w:val="20"/>
                <w:shd w:val="clear" w:color="auto" w:fill="FFFFFF"/>
              </w:rPr>
            </w:pPr>
            <w:r w:rsidRPr="00703C9E">
              <w:rPr>
                <w:rFonts w:ascii="Verdana" w:hAnsi="Verdana"/>
                <w:kern w:val="2"/>
                <w:sz w:val="20"/>
              </w:rPr>
              <w:t xml:space="preserve">5.3.3.4. Atlikdamos Sutarties kainos / įkainių peržiūrą </w:t>
            </w:r>
            <w:r w:rsidRPr="00703C9E">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4D498A" w14:textId="77777777" w:rsidR="005A5832" w:rsidRPr="00C23CF6" w:rsidRDefault="00A10867" w:rsidP="00B51A4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5B0AF0A6" w14:textId="072EDA71" w:rsidR="005A5832" w:rsidRPr="00C23CF6" w:rsidRDefault="00A10867" w:rsidP="00B51A4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5.3.3.6. Nauja Sutarties </w:t>
            </w:r>
            <w:r w:rsidRPr="00C23CF6">
              <w:rPr>
                <w:rFonts w:ascii="Verdana" w:hAnsi="Verdana"/>
                <w:color w:val="FF0000"/>
                <w:kern w:val="2"/>
                <w:sz w:val="20"/>
                <w:shd w:val="clear" w:color="auto" w:fill="FFFFFF"/>
              </w:rPr>
              <w:t xml:space="preserve">kaina / įkainiai </w:t>
            </w:r>
            <w:r w:rsidRPr="00C23CF6">
              <w:rPr>
                <w:rFonts w:ascii="Verdana" w:hAnsi="Verdana"/>
                <w:color w:val="000000"/>
                <w:kern w:val="2"/>
                <w:sz w:val="20"/>
                <w:shd w:val="clear" w:color="auto" w:fill="FFFFFF"/>
              </w:rPr>
              <w:t>apskaičiuojami pagal žemiau pateiktą formulę:</w:t>
            </w:r>
          </w:p>
          <w:p w14:paraId="4DBEEF03" w14:textId="77777777" w:rsidR="005A5832" w:rsidRPr="00572745" w:rsidRDefault="00703C9E"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C23CF6">
              <w:rPr>
                <w:rFonts w:ascii="Verdana" w:hAnsi="Verdana"/>
                <w:kern w:val="2"/>
                <w:sz w:val="20"/>
              </w:rPr>
              <w:t xml:space="preserve">, kur a – </w:t>
            </w:r>
            <w:r w:rsidR="00A10867" w:rsidRPr="00572745">
              <w:rPr>
                <w:rFonts w:ascii="Verdana" w:hAnsi="Verdana"/>
                <w:kern w:val="2"/>
                <w:sz w:val="20"/>
              </w:rPr>
              <w:t>kaina / įkainis (Eur be PVM)) (jei peržiūra jau buvo atlikta, tai po paskutinio perskaičiavimo) </w:t>
            </w:r>
          </w:p>
          <w:p w14:paraId="30E436B5" w14:textId="77777777" w:rsidR="005A5832" w:rsidRPr="00C23CF6" w:rsidRDefault="00A10867" w:rsidP="00B51A4C">
            <w:pPr>
              <w:textAlignment w:val="baseline"/>
              <w:rPr>
                <w:rFonts w:ascii="Verdana" w:hAnsi="Verdana"/>
                <w:kern w:val="2"/>
                <w:sz w:val="20"/>
              </w:rPr>
            </w:pPr>
            <w:r w:rsidRPr="00572745">
              <w:rPr>
                <w:rFonts w:ascii="Verdana" w:hAnsi="Verdana"/>
                <w:kern w:val="2"/>
                <w:sz w:val="20"/>
              </w:rPr>
              <w:t>a</w:t>
            </w:r>
            <w:r w:rsidRPr="00572745">
              <w:rPr>
                <w:rFonts w:ascii="Verdana" w:hAnsi="Verdana"/>
                <w:kern w:val="2"/>
                <w:sz w:val="20"/>
                <w:vertAlign w:val="subscript"/>
              </w:rPr>
              <w:t>1</w:t>
            </w:r>
            <w:r w:rsidRPr="00572745">
              <w:rPr>
                <w:rFonts w:ascii="Verdana" w:hAnsi="Verdana"/>
                <w:kern w:val="2"/>
                <w:sz w:val="20"/>
              </w:rPr>
              <w:t xml:space="preserve"> – perskaičiuota (pakeista) kaina / įkainis </w:t>
            </w:r>
            <w:r w:rsidRPr="00C23CF6">
              <w:rPr>
                <w:rFonts w:ascii="Verdana" w:hAnsi="Verdana"/>
                <w:kern w:val="2"/>
                <w:sz w:val="20"/>
              </w:rPr>
              <w:t>(Eur be PVM) </w:t>
            </w:r>
          </w:p>
          <w:p w14:paraId="3E1397D1" w14:textId="025B117D" w:rsidR="005A5832" w:rsidRPr="00703C9E" w:rsidRDefault="00A10867" w:rsidP="00B51A4C">
            <w:pPr>
              <w:textAlignment w:val="baseline"/>
              <w:rPr>
                <w:rFonts w:ascii="Verdana" w:hAnsi="Verdana"/>
                <w:kern w:val="2"/>
                <w:sz w:val="20"/>
              </w:rPr>
            </w:pPr>
            <w:r w:rsidRPr="00C23CF6">
              <w:rPr>
                <w:rFonts w:ascii="Verdana" w:hAnsi="Verdana"/>
                <w:kern w:val="2"/>
                <w:sz w:val="20"/>
              </w:rPr>
              <w:lastRenderedPageBreak/>
              <w:t xml:space="preserve">k – </w:t>
            </w:r>
            <w:r w:rsidRPr="00703C9E">
              <w:rPr>
                <w:rFonts w:ascii="Verdana" w:hAnsi="Verdana"/>
                <w:kern w:val="2"/>
                <w:sz w:val="20"/>
              </w:rPr>
              <w:t xml:space="preserve">pagal </w:t>
            </w:r>
            <w:r w:rsidR="003E3907" w:rsidRPr="00703C9E">
              <w:rPr>
                <w:rFonts w:ascii="Verdana" w:hAnsi="Verdana"/>
                <w:kern w:val="2"/>
                <w:sz w:val="20"/>
              </w:rPr>
              <w:t>vartojimo prekių ir paslaugų</w:t>
            </w:r>
            <w:r w:rsidRPr="00703C9E">
              <w:rPr>
                <w:rFonts w:ascii="Verdana" w:hAnsi="Verdana"/>
                <w:kern w:val="2"/>
                <w:sz w:val="20"/>
              </w:rPr>
              <w:t xml:space="preserve"> </w:t>
            </w:r>
            <w:r w:rsidR="003E3907" w:rsidRPr="00703C9E">
              <w:rPr>
                <w:rFonts w:ascii="Verdana" w:hAnsi="Verdana"/>
                <w:kern w:val="2"/>
                <w:sz w:val="20"/>
              </w:rPr>
              <w:t xml:space="preserve"> </w:t>
            </w:r>
            <w:r w:rsidRPr="00703C9E">
              <w:rPr>
                <w:rFonts w:ascii="Verdana" w:hAnsi="Verdana"/>
                <w:kern w:val="2"/>
                <w:sz w:val="20"/>
              </w:rPr>
              <w:t>indeksą apskaičiuotas Vartojimo prekių ir paslaugų kainų pokytis (padidėjimas arba sumažėjimas) (%). „k“ reikšmė skaičiuojama pagal formulę:</w:t>
            </w:r>
          </w:p>
          <w:p w14:paraId="10B41381" w14:textId="77777777" w:rsidR="005A5832" w:rsidRPr="00703C9E"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703C9E">
              <w:rPr>
                <w:rFonts w:ascii="Verdana" w:hAnsi="Verdana"/>
                <w:kern w:val="2"/>
                <w:sz w:val="20"/>
              </w:rPr>
              <w:t>, (proc.) kur</w:t>
            </w:r>
          </w:p>
          <w:p w14:paraId="675D08E3" w14:textId="7ABAA181" w:rsidR="005A5832" w:rsidRPr="00703C9E" w:rsidRDefault="00A10867" w:rsidP="00C23CF6">
            <w:pPr>
              <w:jc w:val="both"/>
              <w:textAlignment w:val="baseline"/>
              <w:rPr>
                <w:rFonts w:ascii="Verdana" w:hAnsi="Verdana"/>
                <w:kern w:val="2"/>
                <w:sz w:val="20"/>
              </w:rPr>
            </w:pPr>
            <w:proofErr w:type="spellStart"/>
            <w:r w:rsidRPr="00703C9E">
              <w:rPr>
                <w:rFonts w:ascii="Verdana" w:hAnsi="Verdana"/>
                <w:kern w:val="2"/>
                <w:sz w:val="20"/>
              </w:rPr>
              <w:t>Ind</w:t>
            </w:r>
            <w:r w:rsidRPr="00703C9E">
              <w:rPr>
                <w:rFonts w:ascii="Verdana" w:hAnsi="Verdana"/>
                <w:kern w:val="2"/>
                <w:sz w:val="20"/>
                <w:vertAlign w:val="subscript"/>
              </w:rPr>
              <w:t>naujausias</w:t>
            </w:r>
            <w:proofErr w:type="spellEnd"/>
            <w:r w:rsidRPr="00703C9E">
              <w:rPr>
                <w:rFonts w:ascii="Verdana" w:hAnsi="Verdana"/>
                <w:kern w:val="2"/>
                <w:sz w:val="20"/>
              </w:rPr>
              <w:t xml:space="preserve"> – kreipimosi dėl kainos / įkainių peržiūros išsiuntimo kitai šaliai dieną paskelbtas naujausias vartojimo prekių ir paslaugų indeksas.</w:t>
            </w:r>
          </w:p>
          <w:p w14:paraId="772AE22D" w14:textId="036DA5E9" w:rsidR="005A5832" w:rsidRPr="00703C9E" w:rsidRDefault="00A10867" w:rsidP="00043E93">
            <w:pPr>
              <w:rPr>
                <w:rFonts w:ascii="Verdana" w:hAnsi="Verdana"/>
                <w:kern w:val="2"/>
                <w:sz w:val="20"/>
              </w:rPr>
            </w:pPr>
            <w:proofErr w:type="spellStart"/>
            <w:r w:rsidRPr="00703C9E">
              <w:rPr>
                <w:rFonts w:ascii="Verdana" w:hAnsi="Verdana"/>
                <w:kern w:val="2"/>
                <w:sz w:val="20"/>
              </w:rPr>
              <w:t>Ind</w:t>
            </w:r>
            <w:r w:rsidRPr="00703C9E">
              <w:rPr>
                <w:rFonts w:ascii="Verdana" w:hAnsi="Verdana"/>
                <w:kern w:val="2"/>
                <w:sz w:val="20"/>
                <w:vertAlign w:val="subscript"/>
              </w:rPr>
              <w:t>pradžia</w:t>
            </w:r>
            <w:proofErr w:type="spellEnd"/>
            <w:r w:rsidRPr="00703C9E">
              <w:rPr>
                <w:rFonts w:ascii="Verdana" w:hAnsi="Verdana"/>
                <w:kern w:val="2"/>
                <w:sz w:val="20"/>
              </w:rPr>
              <w:t xml:space="preserve"> – laikotarpio pradžios datos (mėnesio) vartojimo prekių ir paslaugų indeksas. Pirmojo perskaičiavimo atveju laikotarpio pradžia (mėnuo) yra</w:t>
            </w:r>
            <w:r w:rsidR="008E7EF7" w:rsidRPr="00703C9E">
              <w:rPr>
                <w:rFonts w:ascii="Verdana" w:hAnsi="Verdana"/>
                <w:kern w:val="2"/>
                <w:sz w:val="20"/>
              </w:rPr>
              <w:t xml:space="preserve"> </w:t>
            </w:r>
            <w:r w:rsidRPr="00703C9E">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4CD5FD21" w:rsidR="005A5832" w:rsidRPr="00703C9E" w:rsidRDefault="00A10867" w:rsidP="00B61CD5">
            <w:pPr>
              <w:rPr>
                <w:rFonts w:ascii="Verdana" w:hAnsi="Verdana"/>
                <w:kern w:val="2"/>
                <w:sz w:val="20"/>
                <w:shd w:val="clear" w:color="auto" w:fill="FFFFFF"/>
              </w:rPr>
            </w:pPr>
            <w:r w:rsidRPr="00703C9E">
              <w:rPr>
                <w:rFonts w:ascii="Verdana" w:hAnsi="Verdana"/>
                <w:kern w:val="2"/>
                <w:sz w:val="20"/>
              </w:rPr>
              <w:t xml:space="preserve">5.3.3.7. </w:t>
            </w:r>
            <w:r w:rsidRPr="00703C9E">
              <w:rPr>
                <w:rFonts w:ascii="Verdana" w:hAnsi="Verdana"/>
                <w:kern w:val="2"/>
                <w:sz w:val="20"/>
                <w:shd w:val="clear" w:color="auto" w:fill="FFFFFF"/>
              </w:rPr>
              <w:t xml:space="preserve">Skaičiavimams indeksų reikšmės imamos </w:t>
            </w:r>
            <w:r w:rsidRPr="00703C9E">
              <w:rPr>
                <w:rFonts w:ascii="Verdana" w:hAnsi="Verdana"/>
                <w:b/>
                <w:bCs/>
                <w:kern w:val="2"/>
                <w:sz w:val="20"/>
                <w:shd w:val="clear" w:color="auto" w:fill="FFFFFF"/>
              </w:rPr>
              <w:t>keturių</w:t>
            </w:r>
            <w:r w:rsidRPr="00703C9E">
              <w:rPr>
                <w:rFonts w:ascii="Verdana" w:hAnsi="Verdana"/>
                <w:kern w:val="2"/>
                <w:sz w:val="20"/>
                <w:shd w:val="clear" w:color="auto" w:fill="FFFFFF"/>
              </w:rPr>
              <w:t xml:space="preserve"> skaitmenų po kablelio tikslumu. Apskaičiuotas pokytis (k) tolimesniems skaičiavimams naudojamas suapvalinus iki </w:t>
            </w:r>
            <w:r w:rsidRPr="00703C9E">
              <w:rPr>
                <w:rFonts w:ascii="Verdana" w:hAnsi="Verdana"/>
                <w:b/>
                <w:bCs/>
                <w:kern w:val="2"/>
                <w:sz w:val="20"/>
                <w:shd w:val="clear" w:color="auto" w:fill="FFFFFF"/>
              </w:rPr>
              <w:t>vieno</w:t>
            </w:r>
            <w:r w:rsidRPr="00703C9E">
              <w:rPr>
                <w:rFonts w:ascii="Verdana" w:hAnsi="Verdana"/>
                <w:kern w:val="2"/>
                <w:sz w:val="20"/>
                <w:shd w:val="clear" w:color="auto" w:fill="FFFFFF"/>
              </w:rPr>
              <w:t xml:space="preserve">  skaitmens po kablelio, o apskaičiuotas įkainis „a</w:t>
            </w:r>
            <w:r w:rsidRPr="00703C9E">
              <w:rPr>
                <w:rFonts w:ascii="Verdana" w:hAnsi="Verdana"/>
                <w:kern w:val="2"/>
                <w:sz w:val="20"/>
                <w:shd w:val="clear" w:color="auto" w:fill="FFFFFF"/>
                <w:vertAlign w:val="subscript"/>
              </w:rPr>
              <w:t>1</w:t>
            </w:r>
            <w:r w:rsidRPr="00703C9E">
              <w:rPr>
                <w:rFonts w:ascii="Verdana" w:hAnsi="Verdana"/>
                <w:kern w:val="2"/>
                <w:sz w:val="20"/>
                <w:shd w:val="clear" w:color="auto" w:fill="FFFFFF"/>
              </w:rPr>
              <w:t xml:space="preserve">“ suapvalinamas iki </w:t>
            </w:r>
            <w:r w:rsidRPr="00703C9E">
              <w:rPr>
                <w:rFonts w:ascii="Verdana" w:hAnsi="Verdana"/>
                <w:b/>
                <w:bCs/>
                <w:kern w:val="2"/>
                <w:sz w:val="20"/>
                <w:shd w:val="clear" w:color="auto" w:fill="FFFFFF"/>
              </w:rPr>
              <w:t xml:space="preserve">dviejų </w:t>
            </w:r>
            <w:r w:rsidRPr="00703C9E">
              <w:rPr>
                <w:rFonts w:ascii="Verdana" w:hAnsi="Verdana"/>
                <w:kern w:val="2"/>
                <w:sz w:val="20"/>
                <w:shd w:val="clear" w:color="auto" w:fill="FFFFFF"/>
              </w:rPr>
              <w:t>skaitmenų po kablelio.</w:t>
            </w:r>
          </w:p>
          <w:p w14:paraId="3355B598" w14:textId="485CC264" w:rsidR="005A5832" w:rsidRPr="00703C9E" w:rsidRDefault="00A10867" w:rsidP="00B61CD5">
            <w:pPr>
              <w:rPr>
                <w:rFonts w:ascii="Verdana" w:hAnsi="Verdana"/>
                <w:kern w:val="2"/>
                <w:sz w:val="20"/>
                <w:shd w:val="clear" w:color="auto" w:fill="FFFFFF"/>
              </w:rPr>
            </w:pPr>
            <w:r w:rsidRPr="00703C9E">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w:t>
            </w:r>
            <w:r w:rsidR="005851EC" w:rsidRPr="00703C9E">
              <w:rPr>
                <w:rFonts w:ascii="Verdana" w:hAnsi="Verdana"/>
                <w:kern w:val="2"/>
                <w:sz w:val="20"/>
                <w:shd w:val="clear" w:color="auto" w:fill="FFFFFF"/>
              </w:rPr>
              <w:t>i</w:t>
            </w:r>
            <w:r w:rsidRPr="00703C9E">
              <w:rPr>
                <w:rFonts w:ascii="Verdana" w:hAnsi="Verdana"/>
                <w:kern w:val="2"/>
                <w:sz w:val="20"/>
                <w:shd w:val="clear" w:color="auto" w:fill="FFFFFF"/>
              </w:rPr>
              <w:t xml:space="preserve">ndekso reikšmes su nuorodomis į viešus šaltinius Valstybės duomenų agentūros Oficialiosios statistikos portale arba </w:t>
            </w:r>
            <w:r w:rsidRPr="00703C9E">
              <w:rPr>
                <w:rFonts w:ascii="Verdana" w:hAnsi="Verdana"/>
                <w:kern w:val="2"/>
                <w:sz w:val="20"/>
                <w:bdr w:val="none" w:sz="0" w:space="0" w:color="auto" w:frame="1"/>
              </w:rPr>
              <w:t>kitus oficialius šaltinių duomenis</w:t>
            </w:r>
            <w:r w:rsidRPr="00703C9E">
              <w:rPr>
                <w:rFonts w:ascii="Verdana" w:hAnsi="Verdana"/>
                <w:kern w:val="2"/>
                <w:sz w:val="20"/>
                <w:shd w:val="clear" w:color="auto" w:fill="FFFFFF"/>
              </w:rPr>
              <w:t xml:space="preserve">, kita svarbi informacija. Prašyme Šalis neturi teisės nurodyti kito </w:t>
            </w:r>
            <w:r w:rsidR="0025459F" w:rsidRPr="00703C9E">
              <w:rPr>
                <w:rFonts w:ascii="Verdana" w:hAnsi="Verdana"/>
                <w:kern w:val="2"/>
                <w:sz w:val="20"/>
                <w:shd w:val="clear" w:color="auto" w:fill="FFFFFF"/>
              </w:rPr>
              <w:t>i</w:t>
            </w:r>
            <w:r w:rsidRPr="00703C9E">
              <w:rPr>
                <w:rFonts w:ascii="Verdana" w:hAnsi="Verdana"/>
                <w:kern w:val="2"/>
                <w:sz w:val="20"/>
                <w:shd w:val="clear" w:color="auto" w:fill="FFFFFF"/>
              </w:rPr>
              <w:t xml:space="preserve">ndekso ar prašyti perskaičiavimo pagal kitą </w:t>
            </w:r>
            <w:r w:rsidR="0025459F" w:rsidRPr="00703C9E">
              <w:rPr>
                <w:rFonts w:ascii="Verdana" w:hAnsi="Verdana"/>
                <w:kern w:val="2"/>
                <w:sz w:val="20"/>
                <w:shd w:val="clear" w:color="auto" w:fill="FFFFFF"/>
              </w:rPr>
              <w:t>i</w:t>
            </w:r>
            <w:r w:rsidRPr="00703C9E">
              <w:rPr>
                <w:rFonts w:ascii="Verdana" w:hAnsi="Verdana"/>
                <w:kern w:val="2"/>
                <w:sz w:val="20"/>
                <w:shd w:val="clear" w:color="auto" w:fill="FFFFFF"/>
              </w:rPr>
              <w:t>ndeksą nei nurodytas šioje procedūroje.</w:t>
            </w:r>
          </w:p>
          <w:p w14:paraId="7A24564A" w14:textId="18E94FB7" w:rsidR="005A5832" w:rsidRPr="00703C9E" w:rsidRDefault="00A10867" w:rsidP="00B61CD5">
            <w:pPr>
              <w:rPr>
                <w:rFonts w:ascii="Verdana" w:hAnsi="Verdana"/>
                <w:kern w:val="2"/>
                <w:sz w:val="20"/>
                <w:shd w:val="clear" w:color="auto" w:fill="FFFFFF"/>
              </w:rPr>
            </w:pPr>
            <w:r w:rsidRPr="00703C9E">
              <w:rPr>
                <w:rFonts w:ascii="Verdana" w:hAnsi="Verdana"/>
                <w:kern w:val="2"/>
                <w:sz w:val="20"/>
                <w:shd w:val="clear" w:color="auto" w:fill="FFFFFF"/>
              </w:rPr>
              <w:t>5</w:t>
            </w:r>
            <w:r w:rsidRPr="00703C9E">
              <w:rPr>
                <w:rFonts w:ascii="Verdana" w:hAnsi="Verdana"/>
                <w:kern w:val="2"/>
                <w:sz w:val="20"/>
              </w:rPr>
              <w:t xml:space="preserve">.3.3.9. </w:t>
            </w:r>
            <w:r w:rsidRPr="00703C9E">
              <w:rPr>
                <w:rFonts w:ascii="Verdana" w:hAnsi="Verdana"/>
                <w:kern w:val="2"/>
                <w:sz w:val="20"/>
                <w:shd w:val="clear" w:color="auto" w:fill="FFFFFF"/>
              </w:rPr>
              <w:t xml:space="preserve">Susitarimas turi būti sudarytas per </w:t>
            </w:r>
            <w:r w:rsidR="00C26CEF" w:rsidRPr="00703C9E">
              <w:rPr>
                <w:rFonts w:ascii="Verdana" w:hAnsi="Verdana"/>
                <w:kern w:val="2"/>
                <w:sz w:val="20"/>
                <w:shd w:val="clear" w:color="auto" w:fill="FFFFFF"/>
              </w:rPr>
              <w:t>5 (penkias) darbo dienas</w:t>
            </w:r>
            <w:r w:rsidRPr="00703C9E">
              <w:rPr>
                <w:rFonts w:ascii="Verdana" w:hAnsi="Verdana"/>
                <w:kern w:val="2"/>
                <w:sz w:val="20"/>
                <w:shd w:val="clear" w:color="auto" w:fill="FFFFFF"/>
              </w:rPr>
              <w:t xml:space="preserve"> nuo Šalies pateikto tinkamo prašymo perskaičiuoti S</w:t>
            </w:r>
            <w:r w:rsidRPr="00703C9E">
              <w:rPr>
                <w:rFonts w:ascii="Verdana" w:hAnsi="Verdana"/>
                <w:kern w:val="2"/>
                <w:sz w:val="20"/>
              </w:rPr>
              <w:t xml:space="preserve">utarties </w:t>
            </w:r>
            <w:r w:rsidRPr="00703C9E">
              <w:rPr>
                <w:rFonts w:ascii="Verdana" w:hAnsi="Verdana"/>
                <w:kern w:val="2"/>
                <w:sz w:val="20"/>
                <w:shd w:val="clear" w:color="auto" w:fill="FFFFFF"/>
              </w:rPr>
              <w:t>kainą / įkainius gavimo dienos.</w:t>
            </w:r>
          </w:p>
          <w:p w14:paraId="3AD508C9" w14:textId="3541225E" w:rsidR="005A5832" w:rsidRPr="00B85D05" w:rsidRDefault="00A10867" w:rsidP="00B85D05">
            <w:pPr>
              <w:rPr>
                <w:rFonts w:ascii="Verdana" w:hAnsi="Verdana"/>
                <w:color w:val="000000"/>
                <w:kern w:val="2"/>
                <w:sz w:val="20"/>
                <w:bdr w:val="none" w:sz="0" w:space="0" w:color="auto" w:frame="1"/>
              </w:rPr>
            </w:pPr>
            <w:r w:rsidRPr="00703C9E">
              <w:rPr>
                <w:rFonts w:ascii="Verdana" w:hAnsi="Verdana"/>
                <w:kern w:val="2"/>
                <w:sz w:val="20"/>
                <w:shd w:val="clear" w:color="auto" w:fill="FFFFFF"/>
              </w:rPr>
              <w:t xml:space="preserve">5.3.3.10. </w:t>
            </w:r>
            <w:r w:rsidRPr="00703C9E">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49A3E3E4"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22288B87"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54123D1C" w:rsidR="005A5832" w:rsidRPr="00703C9E" w:rsidRDefault="00A10867" w:rsidP="00B61CD5">
            <w:pPr>
              <w:rPr>
                <w:rFonts w:ascii="Verdana" w:hAnsi="Verdana"/>
                <w:kern w:val="2"/>
                <w:sz w:val="20"/>
              </w:rPr>
            </w:pPr>
            <w:r w:rsidRPr="00703C9E">
              <w:rPr>
                <w:rFonts w:ascii="Verdana" w:hAnsi="Verdana"/>
                <w:kern w:val="2"/>
                <w:sz w:val="20"/>
              </w:rPr>
              <w:t xml:space="preserve">Pirkėjas atsiskaito su Tiekėju ne vėliau kaip per </w:t>
            </w:r>
            <w:r w:rsidR="004938ED" w:rsidRPr="00703C9E">
              <w:rPr>
                <w:rFonts w:ascii="Verdana" w:hAnsi="Verdana"/>
                <w:kern w:val="2"/>
                <w:sz w:val="20"/>
              </w:rPr>
              <w:t>3</w:t>
            </w:r>
            <w:r w:rsidR="00B04643" w:rsidRPr="00703C9E">
              <w:rPr>
                <w:rFonts w:ascii="Verdana" w:hAnsi="Verdana"/>
                <w:kern w:val="2"/>
                <w:sz w:val="20"/>
              </w:rPr>
              <w:t>0 (trisdešimt) kalendorinių dienų</w:t>
            </w:r>
            <w:r w:rsidRPr="00703C9E">
              <w:rPr>
                <w:rFonts w:ascii="Verdana" w:hAnsi="Verdana"/>
                <w:kern w:val="2"/>
                <w:sz w:val="20"/>
              </w:rPr>
              <w:t xml:space="preserve"> nuo Sąskaitos gavimo dienos.</w:t>
            </w:r>
            <w:r w:rsidR="00196453" w:rsidRPr="00703C9E">
              <w:rPr>
                <w:rFonts w:ascii="Verdana" w:hAnsi="Verdana"/>
                <w:kern w:val="2"/>
                <w:sz w:val="20"/>
              </w:rPr>
              <w:t xml:space="preserve"> </w:t>
            </w:r>
          </w:p>
          <w:p w14:paraId="3E4CA577" w14:textId="77777777" w:rsidR="005A5832" w:rsidRPr="00703C9E" w:rsidRDefault="005A5832" w:rsidP="00B61CD5">
            <w:pPr>
              <w:rPr>
                <w:rFonts w:ascii="Verdana" w:hAnsi="Verdana"/>
                <w:kern w:val="2"/>
                <w:sz w:val="20"/>
              </w:rPr>
            </w:pPr>
          </w:p>
          <w:p w14:paraId="6D88E33E" w14:textId="65B51190" w:rsidR="005A5832" w:rsidRPr="00703C9E" w:rsidRDefault="00A10867" w:rsidP="00B61CD5">
            <w:pPr>
              <w:rPr>
                <w:rFonts w:ascii="Verdana" w:hAnsi="Verdana"/>
                <w:kern w:val="2"/>
                <w:sz w:val="20"/>
                <w:shd w:val="clear" w:color="auto" w:fill="FFFFFF"/>
              </w:rPr>
            </w:pPr>
            <w:r w:rsidRPr="00703C9E">
              <w:rPr>
                <w:rFonts w:ascii="Verdana" w:hAnsi="Verdana"/>
                <w:kern w:val="2"/>
                <w:sz w:val="20"/>
                <w:shd w:val="clear" w:color="auto" w:fill="FFFFFF"/>
              </w:rPr>
              <w:t>Apmokėjimo sąlygos: 1) įvykdžius visus sutartinius įsipareigojimus, 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0A425C47" w14:textId="4B2EBF60" w:rsidR="005A5832" w:rsidRPr="00703C9E" w:rsidRDefault="00EA0E27" w:rsidP="00B61CD5">
            <w:pPr>
              <w:spacing w:line="259" w:lineRule="auto"/>
              <w:rPr>
                <w:rFonts w:ascii="Verdana" w:hAnsi="Verdana"/>
                <w:kern w:val="2"/>
                <w:sz w:val="20"/>
                <w:shd w:val="clear" w:color="auto" w:fill="FFFFFF"/>
              </w:rPr>
            </w:pPr>
            <w:r w:rsidRPr="00703C9E">
              <w:rPr>
                <w:rFonts w:ascii="Verdana" w:hAnsi="Verdana"/>
                <w:kern w:val="2"/>
                <w:sz w:val="20"/>
                <w:shd w:val="clear" w:color="auto" w:fill="FFFFFF"/>
              </w:rPr>
              <w:t>Ti</w:t>
            </w:r>
            <w:r w:rsidR="006C7F36" w:rsidRPr="00703C9E">
              <w:rPr>
                <w:rFonts w:ascii="Verdana" w:hAnsi="Verdana"/>
                <w:kern w:val="2"/>
                <w:sz w:val="20"/>
                <w:shd w:val="clear" w:color="auto" w:fill="FFFFFF"/>
              </w:rPr>
              <w:t>e</w:t>
            </w:r>
            <w:r w:rsidRPr="00703C9E">
              <w:rPr>
                <w:rFonts w:ascii="Verdana" w:hAnsi="Verdana"/>
                <w:kern w:val="2"/>
                <w:sz w:val="20"/>
                <w:shd w:val="clear" w:color="auto" w:fill="FFFFFF"/>
              </w:rPr>
              <w:t xml:space="preserve">kėjui mokamas avansas. </w:t>
            </w:r>
            <w:r w:rsidR="00A10867" w:rsidRPr="00703C9E">
              <w:rPr>
                <w:rFonts w:ascii="Verdana" w:hAnsi="Verdana"/>
                <w:kern w:val="2"/>
                <w:sz w:val="20"/>
                <w:shd w:val="clear" w:color="auto" w:fill="FFFFFF"/>
              </w:rPr>
              <w:t xml:space="preserve">Tiekėjui </w:t>
            </w:r>
            <w:r w:rsidR="00EE3A68" w:rsidRPr="00703C9E">
              <w:rPr>
                <w:rFonts w:ascii="Verdana" w:hAnsi="Verdana"/>
                <w:kern w:val="2"/>
                <w:sz w:val="20"/>
                <w:shd w:val="clear" w:color="auto" w:fill="FFFFFF"/>
              </w:rPr>
              <w:t>mokėtino</w:t>
            </w:r>
            <w:r w:rsidR="00A10867" w:rsidRPr="00703C9E">
              <w:rPr>
                <w:rFonts w:ascii="Verdana" w:hAnsi="Verdana"/>
                <w:kern w:val="2"/>
                <w:sz w:val="20"/>
                <w:shd w:val="clear" w:color="auto" w:fill="FFFFFF"/>
              </w:rPr>
              <w:t xml:space="preserve"> avanso suma </w:t>
            </w:r>
            <w:r w:rsidR="00C81057" w:rsidRPr="00703C9E">
              <w:rPr>
                <w:rFonts w:ascii="Verdana" w:hAnsi="Verdana"/>
                <w:kern w:val="2"/>
                <w:sz w:val="20"/>
                <w:shd w:val="clear" w:color="auto" w:fill="FFFFFF"/>
              </w:rPr>
              <w:t>30</w:t>
            </w:r>
            <w:r w:rsidR="008B75A9" w:rsidRPr="00703C9E">
              <w:rPr>
                <w:rFonts w:ascii="Verdana" w:hAnsi="Verdana"/>
                <w:kern w:val="2"/>
                <w:sz w:val="20"/>
                <w:shd w:val="clear" w:color="auto" w:fill="FFFFFF"/>
              </w:rPr>
              <w:t xml:space="preserve"> (trisdešimt)</w:t>
            </w:r>
            <w:r w:rsidR="00C81057" w:rsidRPr="00703C9E">
              <w:rPr>
                <w:rFonts w:ascii="Verdana" w:hAnsi="Verdana"/>
                <w:kern w:val="2"/>
                <w:sz w:val="20"/>
                <w:shd w:val="clear" w:color="auto" w:fill="FFFFFF"/>
              </w:rPr>
              <w:t xml:space="preserve"> procentų</w:t>
            </w:r>
            <w:r w:rsidR="00A10867" w:rsidRPr="00703C9E">
              <w:rPr>
                <w:rFonts w:ascii="Verdana" w:hAnsi="Verdana"/>
                <w:kern w:val="2"/>
                <w:sz w:val="20"/>
                <w:shd w:val="clear" w:color="auto" w:fill="FFFFFF"/>
              </w:rPr>
              <w:t xml:space="preserve"> Pradinės Sutarties vertės be PVM,</w:t>
            </w:r>
            <w:r w:rsidR="00A10867" w:rsidRPr="00703C9E">
              <w:rPr>
                <w:rFonts w:ascii="Verdana" w:hAnsi="Verdana"/>
                <w:kern w:val="2"/>
                <w:sz w:val="20"/>
              </w:rPr>
              <w:t xml:space="preserve"> </w:t>
            </w:r>
            <w:r w:rsidR="00A10867" w:rsidRPr="00703C9E">
              <w:rPr>
                <w:rFonts w:ascii="Verdana" w:hAnsi="Verdana"/>
                <w:kern w:val="2"/>
                <w:sz w:val="20"/>
                <w:shd w:val="clear" w:color="auto" w:fill="FFFFFF"/>
              </w:rPr>
              <w:t xml:space="preserve">nurodytos </w:t>
            </w:r>
            <w:r w:rsidR="00A10867" w:rsidRPr="00703C9E">
              <w:rPr>
                <w:rFonts w:ascii="Verdana" w:hAnsi="Verdana"/>
                <w:kern w:val="2"/>
                <w:sz w:val="20"/>
              </w:rPr>
              <w:t xml:space="preserve">Specialiųjų sąlygų </w:t>
            </w:r>
            <w:r w:rsidR="00A10867" w:rsidRPr="00703C9E">
              <w:rPr>
                <w:rFonts w:ascii="Verdana" w:hAnsi="Verdana"/>
                <w:kern w:val="2"/>
                <w:sz w:val="20"/>
                <w:shd w:val="clear" w:color="auto" w:fill="FFFFFF"/>
              </w:rPr>
              <w:t>5.2 punkte.</w:t>
            </w:r>
            <w:r w:rsidR="00B77F47" w:rsidRPr="00703C9E">
              <w:rPr>
                <w:rFonts w:ascii="Verdana" w:hAnsi="Verdana"/>
                <w:kern w:val="2"/>
                <w:sz w:val="20"/>
                <w:shd w:val="clear" w:color="auto" w:fill="FFFFFF"/>
              </w:rPr>
              <w:t xml:space="preserve"> </w:t>
            </w:r>
            <w:r w:rsidR="00490BD3" w:rsidRPr="00703C9E">
              <w:rPr>
                <w:rFonts w:ascii="Verdana" w:hAnsi="Verdana"/>
                <w:kern w:val="2"/>
                <w:sz w:val="20"/>
                <w:shd w:val="clear" w:color="auto" w:fill="FFFFFF"/>
              </w:rPr>
              <w:t xml:space="preserve">Tiekėjas </w:t>
            </w:r>
            <w:r w:rsidR="00490BD3" w:rsidRPr="00703C9E">
              <w:rPr>
                <w:rFonts w:ascii="Verdana" w:hAnsi="Verdana"/>
                <w:sz w:val="20"/>
              </w:rPr>
              <w:t>Pirkėjui turi pateikti avanso užtikrinimą.</w:t>
            </w:r>
            <w:r w:rsidR="00A10867" w:rsidRPr="00703C9E">
              <w:rPr>
                <w:rFonts w:ascii="Verdana" w:hAnsi="Verdana"/>
                <w:kern w:val="2"/>
                <w:sz w:val="20"/>
                <w:shd w:val="clear" w:color="auto" w:fill="FFFFFF"/>
              </w:rPr>
              <w:t xml:space="preserve"> Pirkėjas sumoka Tiekėjui avansą pagal Tiekėjo pateiktą prašymą ir išankstinio mokėjimo sąskaitą ne vėliau kaip per </w:t>
            </w:r>
            <w:r w:rsidR="00477244" w:rsidRPr="00703C9E">
              <w:rPr>
                <w:rFonts w:ascii="Verdana" w:hAnsi="Verdana"/>
                <w:kern w:val="2"/>
                <w:sz w:val="20"/>
                <w:shd w:val="clear" w:color="auto" w:fill="FFFFFF"/>
              </w:rPr>
              <w:t>10 (dešimt) kalendorinių dien</w:t>
            </w:r>
            <w:r w:rsidR="00534969" w:rsidRPr="00703C9E">
              <w:rPr>
                <w:rFonts w:ascii="Verdana" w:hAnsi="Verdana"/>
                <w:kern w:val="2"/>
                <w:sz w:val="20"/>
                <w:shd w:val="clear" w:color="auto" w:fill="FFFFFF"/>
              </w:rPr>
              <w:t xml:space="preserve">ų </w:t>
            </w:r>
            <w:r w:rsidR="00A10867" w:rsidRPr="00703C9E">
              <w:rPr>
                <w:rFonts w:ascii="Verdana" w:hAnsi="Verdana"/>
                <w:kern w:val="2"/>
                <w:sz w:val="20"/>
                <w:shd w:val="clear" w:color="auto" w:fill="FFFFFF"/>
              </w:rPr>
              <w:t>nuo Tiekėjo prašymo ir išankstinio mokėjimo sąskaitos</w:t>
            </w:r>
            <w:r w:rsidR="00A10867" w:rsidRPr="00703C9E">
              <w:rPr>
                <w:rFonts w:ascii="Verdana" w:hAnsi="Verdana"/>
                <w:kern w:val="2"/>
                <w:sz w:val="20"/>
              </w:rPr>
              <w:t xml:space="preserve"> </w:t>
            </w:r>
            <w:r w:rsidR="00EE3A68" w:rsidRPr="00703C9E">
              <w:rPr>
                <w:rFonts w:ascii="Verdana" w:hAnsi="Verdana"/>
                <w:kern w:val="2"/>
                <w:sz w:val="20"/>
              </w:rPr>
              <w:t xml:space="preserve">gavimo dienos </w:t>
            </w:r>
            <w:r w:rsidR="00A10867" w:rsidRPr="00703C9E">
              <w:rPr>
                <w:rFonts w:ascii="Verdana" w:hAnsi="Verdana"/>
                <w:kern w:val="2"/>
                <w:sz w:val="20"/>
              </w:rPr>
              <w:t>ir Avanso užtikrinimo</w:t>
            </w:r>
            <w:r w:rsidR="00A10867" w:rsidRPr="00703C9E">
              <w:rPr>
                <w:rFonts w:ascii="Verdana" w:hAnsi="Verdana"/>
                <w:kern w:val="2"/>
                <w:sz w:val="20"/>
                <w:shd w:val="clear" w:color="auto" w:fill="FFFFFF"/>
              </w:rPr>
              <w:t xml:space="preserve"> gavimo dienos.</w:t>
            </w:r>
          </w:p>
          <w:p w14:paraId="1CA9BB66" w14:textId="77777777" w:rsidR="001944EF" w:rsidRPr="00703C9E" w:rsidRDefault="001944EF" w:rsidP="00B61CD5">
            <w:pPr>
              <w:spacing w:line="259" w:lineRule="auto"/>
              <w:rPr>
                <w:rFonts w:ascii="Verdana" w:hAnsi="Verdana"/>
                <w:kern w:val="2"/>
                <w:sz w:val="20"/>
                <w:shd w:val="clear" w:color="auto" w:fill="FFFFFF"/>
              </w:rPr>
            </w:pPr>
          </w:p>
          <w:p w14:paraId="070C93F1" w14:textId="52A95487" w:rsidR="001944EF" w:rsidRPr="00703C9E" w:rsidRDefault="001944EF" w:rsidP="00B61CD5">
            <w:pPr>
              <w:spacing w:line="259" w:lineRule="auto"/>
              <w:rPr>
                <w:rFonts w:ascii="Verdana" w:hAnsi="Verdana"/>
                <w:i/>
                <w:iCs/>
                <w:kern w:val="2"/>
                <w:sz w:val="20"/>
                <w:shd w:val="clear" w:color="auto" w:fill="FFFFFF"/>
              </w:rPr>
            </w:pPr>
            <w:r w:rsidRPr="00703C9E">
              <w:rPr>
                <w:rFonts w:ascii="Verdana" w:hAnsi="Verdana"/>
                <w:i/>
                <w:iCs/>
                <w:kern w:val="2"/>
                <w:sz w:val="20"/>
                <w:shd w:val="clear" w:color="auto" w:fill="FFFFFF"/>
              </w:rPr>
              <w:t xml:space="preserve">[taikoma, jeigu </w:t>
            </w:r>
            <w:r w:rsidR="000E66CC" w:rsidRPr="00703C9E">
              <w:rPr>
                <w:rFonts w:ascii="Verdana" w:hAnsi="Verdana"/>
                <w:i/>
                <w:iCs/>
                <w:kern w:val="2"/>
                <w:sz w:val="20"/>
                <w:shd w:val="clear" w:color="auto" w:fill="FFFFFF"/>
              </w:rPr>
              <w:t xml:space="preserve">Sutarties derinimo metu </w:t>
            </w:r>
            <w:r w:rsidRPr="00703C9E">
              <w:rPr>
                <w:rFonts w:ascii="Verdana" w:hAnsi="Verdana"/>
                <w:i/>
                <w:iCs/>
                <w:kern w:val="2"/>
                <w:sz w:val="20"/>
                <w:shd w:val="clear" w:color="auto" w:fill="FFFFFF"/>
              </w:rPr>
              <w:t>Tiekėjas pasirenka Specialiųjų sąlygų 13.</w:t>
            </w:r>
            <w:r w:rsidR="0033586E" w:rsidRPr="00703C9E">
              <w:rPr>
                <w:rFonts w:ascii="Verdana" w:hAnsi="Verdana"/>
                <w:i/>
                <w:iCs/>
                <w:kern w:val="2"/>
                <w:sz w:val="20"/>
                <w:shd w:val="clear" w:color="auto" w:fill="FFFFFF"/>
              </w:rPr>
              <w:t>2</w:t>
            </w:r>
            <w:r w:rsidRPr="00703C9E">
              <w:rPr>
                <w:rFonts w:ascii="Verdana" w:hAnsi="Verdana"/>
                <w:i/>
                <w:iCs/>
                <w:kern w:val="2"/>
                <w:sz w:val="20"/>
                <w:shd w:val="clear" w:color="auto" w:fill="FFFFFF"/>
              </w:rPr>
              <w:t xml:space="preserve"> punkte nurodytą 12.3.1 punkto naują redakciją]</w:t>
            </w:r>
          </w:p>
          <w:p w14:paraId="79BD2620" w14:textId="02B8A591" w:rsidR="001944EF" w:rsidRPr="00703C9E" w:rsidRDefault="001944EF" w:rsidP="00B61CD5">
            <w:pPr>
              <w:spacing w:line="259" w:lineRule="auto"/>
              <w:rPr>
                <w:rFonts w:ascii="Verdana" w:hAnsi="Verdana"/>
                <w:kern w:val="2"/>
                <w:sz w:val="20"/>
                <w:shd w:val="clear" w:color="auto" w:fill="FFFFFF"/>
              </w:rPr>
            </w:pPr>
            <w:r w:rsidRPr="00703C9E">
              <w:rPr>
                <w:rFonts w:ascii="Verdana" w:hAnsi="Verdana"/>
                <w:kern w:val="2"/>
                <w:sz w:val="20"/>
                <w:shd w:val="clear" w:color="auto" w:fill="FFFFFF"/>
              </w:rPr>
              <w:t>Jeigu Tiekėjas tinkamai įvykdo Sutartį iki 202</w:t>
            </w:r>
            <w:r w:rsidR="00C26CEF" w:rsidRPr="00703C9E">
              <w:rPr>
                <w:rFonts w:ascii="Verdana" w:hAnsi="Verdana"/>
                <w:kern w:val="2"/>
                <w:sz w:val="20"/>
                <w:shd w:val="clear" w:color="auto" w:fill="FFFFFF"/>
              </w:rPr>
              <w:t>5</w:t>
            </w:r>
            <w:r w:rsidRPr="00703C9E">
              <w:rPr>
                <w:rFonts w:ascii="Verdana" w:hAnsi="Verdana"/>
                <w:kern w:val="2"/>
                <w:sz w:val="20"/>
                <w:shd w:val="clear" w:color="auto" w:fill="FFFFFF"/>
              </w:rPr>
              <w:t xml:space="preserve"> m. gruodžio 1</w:t>
            </w:r>
            <w:r w:rsidR="00C26CEF" w:rsidRPr="00703C9E">
              <w:rPr>
                <w:rFonts w:ascii="Verdana" w:hAnsi="Verdana"/>
                <w:kern w:val="2"/>
                <w:sz w:val="20"/>
                <w:shd w:val="clear" w:color="auto" w:fill="FFFFFF"/>
              </w:rPr>
              <w:t>5</w:t>
            </w:r>
            <w:r w:rsidRPr="00703C9E">
              <w:rPr>
                <w:rFonts w:ascii="Verdana" w:hAnsi="Verdana"/>
                <w:kern w:val="2"/>
                <w:sz w:val="20"/>
                <w:shd w:val="clear" w:color="auto" w:fill="FFFFFF"/>
              </w:rPr>
              <w:t xml:space="preserve"> d. ir Tiekėjui nėra sumokėtas avansas – Specialiųjų sąlygų 5.6 ir 5.7 punktai bei Bendrųjų sąlygų 12.1 poskyris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33542185" w:rsidR="005A5832" w:rsidRPr="0007310C" w:rsidRDefault="006D6224" w:rsidP="000A7E74">
            <w:pPr>
              <w:rPr>
                <w:rFonts w:ascii="Verdana" w:hAnsi="Verdana"/>
                <w:kern w:val="2"/>
                <w:sz w:val="20"/>
              </w:rPr>
            </w:pPr>
            <w:r w:rsidRPr="0007310C">
              <w:rPr>
                <w:rFonts w:ascii="Verdana" w:hAnsi="Verdana"/>
                <w:kern w:val="2"/>
                <w:sz w:val="20"/>
              </w:rPr>
              <w:t>Netaikoma</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0DDEE993" w14:textId="44291ED7" w:rsidR="005A5832" w:rsidRPr="0007310C" w:rsidRDefault="0007310C" w:rsidP="00B61CD5">
            <w:pPr>
              <w:rPr>
                <w:rFonts w:ascii="Verdana" w:hAnsi="Verdana"/>
                <w:kern w:val="2"/>
                <w:sz w:val="20"/>
              </w:rPr>
            </w:pPr>
            <w:r w:rsidRPr="0007310C">
              <w:rPr>
                <w:rFonts w:ascii="Verdana" w:hAnsi="Verdana"/>
                <w:kern w:val="2"/>
                <w:sz w:val="20"/>
              </w:rPr>
              <w:t>Netaikoma</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1FB66212" w:rsidR="00C26CEF" w:rsidRPr="00F67A79" w:rsidRDefault="00F67A79" w:rsidP="00C26CEF">
            <w:pPr>
              <w:rPr>
                <w:rFonts w:ascii="Verdana" w:hAnsi="Verdana"/>
                <w:kern w:val="2"/>
                <w:sz w:val="20"/>
              </w:rPr>
            </w:pPr>
            <w:r w:rsidRPr="00F67A79">
              <w:rPr>
                <w:rFonts w:ascii="Verdana" w:hAnsi="Verdana"/>
                <w:kern w:val="2"/>
                <w:sz w:val="20"/>
              </w:rPr>
              <w:t xml:space="preserve">Netaikoma </w:t>
            </w:r>
          </w:p>
          <w:p w14:paraId="3A462B53" w14:textId="4447E6B1"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32DD1D1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6B788E" w:rsidRDefault="00F67A79" w:rsidP="00F67A79">
            <w:pPr>
              <w:rPr>
                <w:rFonts w:ascii="Verdana" w:hAnsi="Verdana"/>
                <w:kern w:val="2"/>
                <w:sz w:val="20"/>
              </w:rPr>
            </w:pPr>
            <w:r w:rsidRPr="006B788E">
              <w:rPr>
                <w:rFonts w:ascii="Verdana" w:hAnsi="Verdana"/>
                <w:kern w:val="2"/>
                <w:sz w:val="20"/>
              </w:rPr>
              <w:t>Netesybomis (delspinigiais, bauda);</w:t>
            </w:r>
          </w:p>
          <w:p w14:paraId="34A53303" w14:textId="67B1B8F2" w:rsidR="00F67A79" w:rsidRPr="00984BAF" w:rsidRDefault="00F67A79" w:rsidP="00F67A79">
            <w:pPr>
              <w:rPr>
                <w:rFonts w:ascii="Verdana" w:hAnsi="Verdana"/>
                <w:color w:val="4472C4"/>
                <w:kern w:val="2"/>
                <w:sz w:val="20"/>
              </w:rPr>
            </w:pPr>
            <w:r w:rsidRPr="006B788E">
              <w:rPr>
                <w:rFonts w:ascii="Verdana" w:hAnsi="Verdana"/>
                <w:kern w:val="2"/>
                <w:sz w:val="20"/>
              </w:rPr>
              <w:t>Kitais Lietuvos Respublikos civiliniame kodekse ir (ar) Sutartyje nurodytais prievolių įvykdymo užtikrinimo būdais.</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28110198"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60CAE6C7" w14:textId="77777777" w:rsidR="00C61569" w:rsidRPr="00C23CF6" w:rsidRDefault="00C61569" w:rsidP="00C61569">
            <w:pPr>
              <w:rPr>
                <w:rFonts w:ascii="Verdana" w:hAnsi="Verdana"/>
                <w:kern w:val="2"/>
                <w:sz w:val="20"/>
              </w:rPr>
            </w:pPr>
          </w:p>
          <w:p w14:paraId="5FC35AAE" w14:textId="2F76EA5A"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17DA3399" w:rsidR="00C61569" w:rsidRPr="006B788E" w:rsidRDefault="00C61569" w:rsidP="00F91447">
            <w:pPr>
              <w:rPr>
                <w:rFonts w:ascii="Verdana" w:hAnsi="Verdana"/>
                <w:kern w:val="2"/>
                <w:sz w:val="20"/>
              </w:rPr>
            </w:pPr>
            <w:r w:rsidRPr="006B788E">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023077DB" w:rsidR="00C61569" w:rsidRPr="006B788E" w:rsidRDefault="00C61569" w:rsidP="00C61569">
            <w:pPr>
              <w:rPr>
                <w:rFonts w:ascii="Verdana" w:hAnsi="Verdana"/>
                <w:kern w:val="2"/>
                <w:sz w:val="20"/>
              </w:rPr>
            </w:pPr>
            <w:r w:rsidRPr="006B788E">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6B788E" w:rsidRDefault="00C61569" w:rsidP="00C61569">
            <w:pPr>
              <w:rPr>
                <w:rFonts w:ascii="Verdana" w:hAnsi="Verdana"/>
                <w:kern w:val="2"/>
                <w:sz w:val="20"/>
              </w:rPr>
            </w:pPr>
          </w:p>
          <w:p w14:paraId="278921B9" w14:textId="71E5F7B0" w:rsidR="005C0438" w:rsidRPr="006B788E" w:rsidRDefault="00C61569" w:rsidP="00C61569">
            <w:pPr>
              <w:rPr>
                <w:rFonts w:ascii="Verdana" w:hAnsi="Verdana"/>
                <w:kern w:val="2"/>
                <w:sz w:val="20"/>
              </w:rPr>
            </w:pPr>
            <w:r w:rsidRPr="006B788E">
              <w:rPr>
                <w:rFonts w:ascii="Verdana" w:hAnsi="Verdana"/>
                <w:kern w:val="2"/>
                <w:sz w:val="20"/>
              </w:rPr>
              <w:t>9.2.2.</w:t>
            </w:r>
            <w:r w:rsidR="005C0438" w:rsidRPr="006B788E">
              <w:rPr>
                <w:rFonts w:ascii="Verdana" w:hAnsi="Verdana"/>
                <w:kern w:val="2"/>
                <w:sz w:val="20"/>
              </w:rPr>
              <w:t xml:space="preserve"> </w:t>
            </w:r>
            <w:r w:rsidR="005C0438" w:rsidRPr="006B788E">
              <w:rPr>
                <w:rFonts w:ascii="Verdana" w:hAnsi="Verdana"/>
                <w:sz w:val="20"/>
                <w:lang w:val="lt"/>
              </w:rPr>
              <w:t xml:space="preserve">Jeigu Tiekėjas vėluoja grąžinti dėl Tiekėjui mokėtinos sumos sumažinimo susidariusią permoką pagal Bendrųjų sąlygų 7.4.1.2 punktą, Pirkėjas nuo kitos nei nustatytas terminas dienos Tiekėjui skaičiuoja 0,02 (dvi šimtosios) procento dydžio </w:t>
            </w:r>
            <w:r w:rsidR="005C0438" w:rsidRPr="006B788E">
              <w:rPr>
                <w:rFonts w:ascii="Verdana" w:hAnsi="Verdana"/>
                <w:sz w:val="20"/>
                <w:lang w:val="lt"/>
              </w:rPr>
              <w:lastRenderedPageBreak/>
              <w:t>delspinigius už kiekvieną uždelstą dieną nuo laiku negrąžintos permokos, kainos be PVM.</w:t>
            </w:r>
          </w:p>
          <w:p w14:paraId="65836F95" w14:textId="77777777" w:rsidR="005C0438" w:rsidRPr="006B788E" w:rsidRDefault="005C0438" w:rsidP="00C61569">
            <w:pPr>
              <w:rPr>
                <w:rFonts w:ascii="Verdana" w:hAnsi="Verdana"/>
                <w:kern w:val="2"/>
                <w:sz w:val="20"/>
              </w:rPr>
            </w:pPr>
          </w:p>
          <w:p w14:paraId="54F822AB" w14:textId="00FCCC64" w:rsidR="00C61569" w:rsidRPr="006B788E" w:rsidRDefault="005C0438" w:rsidP="00C61569">
            <w:pPr>
              <w:rPr>
                <w:rFonts w:ascii="Verdana" w:hAnsi="Verdana"/>
                <w:b/>
                <w:bCs/>
                <w:kern w:val="2"/>
                <w:sz w:val="20"/>
              </w:rPr>
            </w:pPr>
            <w:r w:rsidRPr="006B788E">
              <w:rPr>
                <w:rFonts w:ascii="Verdana" w:hAnsi="Verdana"/>
                <w:kern w:val="2"/>
                <w:sz w:val="20"/>
              </w:rPr>
              <w:t>9.2.3.</w:t>
            </w:r>
            <w:r w:rsidR="00C61569" w:rsidRPr="006B788E">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w:t>
            </w:r>
            <w:r w:rsidR="00C61569" w:rsidRPr="006B788E">
              <w:rPr>
                <w:rFonts w:ascii="Verdana" w:hAnsi="Verdana"/>
                <w:kern w:val="2"/>
                <w:sz w:val="20"/>
              </w:rPr>
              <w:t xml:space="preserve">mokama 5 (penkių) </w:t>
            </w:r>
            <w:r w:rsidR="00C61569" w:rsidRPr="00C23CF6">
              <w:rPr>
                <w:rFonts w:ascii="Verdana" w:hAnsi="Verdana"/>
                <w:kern w:val="2"/>
                <w:sz w:val="20"/>
              </w:rPr>
              <w:t xml:space="preserve">procentų dydžio bauda nuo Pradinės Sutarties vertės be PVM, nurodytos Specialiųjų sąlygų 5.2 punkte. </w:t>
            </w:r>
          </w:p>
          <w:p w14:paraId="1B00FCAD" w14:textId="775E9ED0" w:rsidR="00C55689" w:rsidRPr="00C23CF6" w:rsidRDefault="00C55689" w:rsidP="00F91447">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040FD9">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040FD9">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w:t>
            </w:r>
            <w:r w:rsidRPr="006B788E">
              <w:rPr>
                <w:rFonts w:ascii="Verdana" w:hAnsi="Verdana"/>
                <w:kern w:val="2"/>
                <w:sz w:val="20"/>
              </w:rPr>
              <w:t xml:space="preserve">moka </w:t>
            </w:r>
            <w:r w:rsidR="00820CC8" w:rsidRPr="006B788E">
              <w:rPr>
                <w:rFonts w:ascii="Verdana" w:hAnsi="Verdana"/>
                <w:kern w:val="2"/>
                <w:sz w:val="20"/>
              </w:rPr>
              <w:t>5</w:t>
            </w:r>
            <w:r w:rsidRPr="006B788E">
              <w:rPr>
                <w:rFonts w:ascii="Verdana" w:hAnsi="Verdana"/>
                <w:kern w:val="2"/>
                <w:sz w:val="20"/>
              </w:rPr>
              <w:t xml:space="preserve"> 000 (</w:t>
            </w:r>
            <w:r w:rsidR="00820CC8" w:rsidRPr="006B788E">
              <w:rPr>
                <w:rFonts w:ascii="Verdana" w:hAnsi="Verdana"/>
                <w:kern w:val="2"/>
                <w:sz w:val="20"/>
              </w:rPr>
              <w:t>penkių</w:t>
            </w:r>
            <w:r w:rsidRPr="006B788E">
              <w:rPr>
                <w:rFonts w:ascii="Verdana" w:hAnsi="Verdana"/>
                <w:kern w:val="2"/>
                <w:sz w:val="20"/>
              </w:rPr>
              <w:t xml:space="preserve"> tūkstančių) EUR dydžio baudą, kuri laikoma minimaliais nuostoliais, bei atlygina </w:t>
            </w:r>
            <w:r w:rsidRPr="00CC14B7">
              <w:rPr>
                <w:rFonts w:ascii="Verdana" w:hAnsi="Verdana"/>
                <w:kern w:val="2"/>
                <w:sz w:val="20"/>
              </w:rPr>
              <w:t>visus Pirkėjo patirtus nuostolius, kiek jų nepadengia numatyta bauda.</w:t>
            </w:r>
          </w:p>
          <w:p w14:paraId="27278C15" w14:textId="4BB6577B"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50D88D4" w14:textId="541EE129" w:rsidR="00040FD9" w:rsidRPr="00C23CF6" w:rsidRDefault="00C61569" w:rsidP="00040FD9">
            <w:pPr>
              <w:rPr>
                <w:rFonts w:ascii="Verdana" w:hAnsi="Verdana"/>
                <w:color w:val="4472C4"/>
                <w:kern w:val="2"/>
                <w:sz w:val="20"/>
              </w:rPr>
            </w:pPr>
            <w:r w:rsidRPr="00C23CF6">
              <w:rPr>
                <w:rFonts w:ascii="Verdana" w:hAnsi="Verdana"/>
                <w:kern w:val="2"/>
                <w:sz w:val="20"/>
              </w:rPr>
              <w:t>Netaikoma</w:t>
            </w:r>
          </w:p>
          <w:p w14:paraId="7E258F2A" w14:textId="2D46EC11"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040FD9">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 xml:space="preserve">Tiekėjui taikoma bauda dėl Pirkėjo simbolių, pavadinimo ir ženklo reklamoje ar rinkodaroje naudojimo reikalavimų nesilaikymo bei draudimo naudotis Pirkėjo sukurtais </w:t>
            </w:r>
            <w:r w:rsidRPr="005A6FE1">
              <w:rPr>
                <w:rFonts w:ascii="Verdana" w:hAnsi="Verdana"/>
                <w:b/>
                <w:bCs/>
                <w:kern w:val="2"/>
                <w:sz w:val="20"/>
              </w:rPr>
              <w:lastRenderedPageBreak/>
              <w:t>intelektiniais veiklos rezultatais nesilaikymo</w:t>
            </w:r>
          </w:p>
        </w:tc>
        <w:tc>
          <w:tcPr>
            <w:tcW w:w="6831" w:type="dxa"/>
          </w:tcPr>
          <w:p w14:paraId="57D36868" w14:textId="77777777" w:rsidR="005A6FE1" w:rsidRPr="005A6FE1" w:rsidRDefault="005A6FE1" w:rsidP="005A6FE1">
            <w:pPr>
              <w:rPr>
                <w:rFonts w:ascii="Verdana" w:hAnsi="Verdana"/>
                <w:kern w:val="2"/>
                <w:sz w:val="20"/>
              </w:rPr>
            </w:pPr>
            <w:r w:rsidRPr="005A6FE1">
              <w:rPr>
                <w:rFonts w:ascii="Verdana" w:hAnsi="Verdana"/>
                <w:kern w:val="2"/>
                <w:sz w:val="20"/>
              </w:rPr>
              <w:lastRenderedPageBreak/>
              <w:t>Netaikoma</w:t>
            </w:r>
          </w:p>
          <w:p w14:paraId="645938F8" w14:textId="77777777" w:rsidR="005A6FE1" w:rsidRPr="005A6FE1" w:rsidRDefault="005A6FE1" w:rsidP="005A6FE1">
            <w:pPr>
              <w:rPr>
                <w:rFonts w:ascii="Verdana" w:hAnsi="Verdana"/>
                <w:kern w:val="2"/>
                <w:sz w:val="20"/>
              </w:rPr>
            </w:pPr>
          </w:p>
          <w:p w14:paraId="2D982F3C" w14:textId="3FB0CB65" w:rsidR="00095F89" w:rsidRPr="00C23CF6" w:rsidRDefault="00095F89" w:rsidP="005A6FE1">
            <w:pPr>
              <w:rPr>
                <w:rFonts w:ascii="Verdana" w:hAnsi="Verdana"/>
                <w:kern w:val="2"/>
                <w:sz w:val="20"/>
              </w:rPr>
            </w:pP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D97DC27" w14:textId="7C77B1F0" w:rsidR="00C61569" w:rsidRPr="006B788E" w:rsidRDefault="00C61569" w:rsidP="00C61569">
            <w:pPr>
              <w:rPr>
                <w:rFonts w:ascii="Verdana" w:hAnsi="Verdana"/>
                <w:kern w:val="2"/>
                <w:sz w:val="20"/>
              </w:rPr>
            </w:pPr>
            <w:r w:rsidRPr="00644032">
              <w:rPr>
                <w:rFonts w:ascii="Verdana" w:hAnsi="Verdana"/>
                <w:kern w:val="2"/>
                <w:sz w:val="20"/>
              </w:rPr>
              <w:t xml:space="preserve">Šalis, nesilaikiusi asmens </w:t>
            </w:r>
            <w:r w:rsidRPr="006B788E">
              <w:rPr>
                <w:rFonts w:ascii="Verdana" w:hAnsi="Verdana"/>
                <w:kern w:val="2"/>
                <w:sz w:val="20"/>
              </w:rPr>
              <w:t xml:space="preserve">duomenų apsaugos reikalavimų, įsipareigoja kitos Šalies reikalavimu sumokėti </w:t>
            </w:r>
            <w:r w:rsidR="001D70B5" w:rsidRPr="006B788E">
              <w:rPr>
                <w:rFonts w:ascii="Verdana" w:hAnsi="Verdana"/>
                <w:kern w:val="2"/>
                <w:sz w:val="20"/>
              </w:rPr>
              <w:t>5</w:t>
            </w:r>
            <w:r w:rsidRPr="006B788E">
              <w:rPr>
                <w:rFonts w:ascii="Verdana" w:hAnsi="Verdana"/>
                <w:kern w:val="2"/>
                <w:sz w:val="20"/>
              </w:rPr>
              <w:t xml:space="preserve"> 000,00 (</w:t>
            </w:r>
            <w:r w:rsidR="001D70B5" w:rsidRPr="006B788E">
              <w:rPr>
                <w:rFonts w:ascii="Verdana" w:hAnsi="Verdana"/>
                <w:kern w:val="2"/>
                <w:sz w:val="20"/>
              </w:rPr>
              <w:t>penkių</w:t>
            </w:r>
            <w:r w:rsidRPr="006B788E">
              <w:rPr>
                <w:rFonts w:ascii="Verdana" w:hAnsi="Verdana"/>
                <w:kern w:val="2"/>
                <w:sz w:val="20"/>
              </w:rPr>
              <w:t xml:space="preserve"> tūkstančių) EUR baudą už kiekvieną atskirą pažeidimą ir atlyginti visus kitos Šalies patirtus tiesioginius nuostolius, kiek jų nepadengia numatyta bauda.</w:t>
            </w:r>
          </w:p>
          <w:p w14:paraId="35E200FA" w14:textId="77777777" w:rsidR="00C61569" w:rsidRPr="006B788E" w:rsidRDefault="00C61569" w:rsidP="00C61569">
            <w:pPr>
              <w:jc w:val="both"/>
              <w:rPr>
                <w:rFonts w:ascii="Verdana" w:hAnsi="Verdana"/>
                <w:kern w:val="2"/>
                <w:sz w:val="20"/>
              </w:rPr>
            </w:pPr>
          </w:p>
          <w:p w14:paraId="7A9C1E27" w14:textId="17979738" w:rsidR="00C61569" w:rsidRPr="00040FD9" w:rsidRDefault="00C61569" w:rsidP="00C61569">
            <w:pPr>
              <w:rPr>
                <w:rFonts w:ascii="Verdana" w:hAnsi="Verdana"/>
                <w:kern w:val="2"/>
                <w:sz w:val="20"/>
              </w:rPr>
            </w:pPr>
            <w:r w:rsidRPr="006B788E">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w:t>
            </w:r>
            <w:r w:rsidRPr="00644032">
              <w:rPr>
                <w:rFonts w:ascii="Verdana" w:hAnsi="Verdana"/>
                <w:sz w:val="20"/>
              </w:rPr>
              <w:t xml:space="preserve">pat atlygina nuostolius, susijusius su Sutarties nutraukimu bei kito Prekių </w:t>
            </w:r>
            <w:r w:rsidRPr="00490855">
              <w:rPr>
                <w:rFonts w:ascii="Verdana" w:hAnsi="Verdana"/>
                <w:sz w:val="20"/>
              </w:rPr>
              <w:t>tiekėjo samdymu pagal Sutartį Prekėms įsigyti (jei taikoma), kurių nepadengia nurodyta bauda.</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2D910F4B"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581316C0" w:rsidR="00040FD9" w:rsidRPr="006F0EAB" w:rsidRDefault="006F0EAB" w:rsidP="00040FD9">
            <w:pPr>
              <w:rPr>
                <w:rFonts w:ascii="Verdana" w:hAnsi="Verdana"/>
                <w:b/>
                <w:bCs/>
                <w:kern w:val="2"/>
                <w:sz w:val="20"/>
              </w:rPr>
            </w:pPr>
            <w:r w:rsidRPr="006F0EAB">
              <w:rPr>
                <w:rFonts w:ascii="Verdana" w:hAnsi="Verdana"/>
                <w:kern w:val="2"/>
                <w:sz w:val="20"/>
              </w:rPr>
              <w:t xml:space="preserve">Netaikoma </w:t>
            </w:r>
          </w:p>
          <w:p w14:paraId="7E198BA5" w14:textId="310482D1"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3F254CAE" w:rsidR="006F0EAB" w:rsidRPr="00DA3F22" w:rsidRDefault="006F0EAB" w:rsidP="006F0EAB">
            <w:pPr>
              <w:rPr>
                <w:rFonts w:ascii="Verdana" w:hAnsi="Verdana"/>
                <w:color w:val="7030A0"/>
                <w:kern w:val="2"/>
                <w:sz w:val="20"/>
              </w:rPr>
            </w:pPr>
            <w:r w:rsidRPr="00C23CF6">
              <w:rPr>
                <w:rFonts w:ascii="Verdana" w:hAnsi="Verdana"/>
                <w:color w:val="000000"/>
                <w:kern w:val="2"/>
                <w:sz w:val="20"/>
              </w:rPr>
              <w:t xml:space="preserve">Sutartis galioja iki visiško prievolių įvykdymo (kol bus išnaudota Pradinės </w:t>
            </w:r>
            <w:r w:rsidRPr="006B788E">
              <w:rPr>
                <w:rFonts w:ascii="Verdana" w:hAnsi="Verdana"/>
                <w:kern w:val="2"/>
                <w:sz w:val="20"/>
              </w:rPr>
              <w:t>Sutarties vertė</w:t>
            </w:r>
            <w:r w:rsidR="00DA3F22" w:rsidRPr="006B788E">
              <w:rPr>
                <w:rFonts w:ascii="Verdana" w:hAnsi="Verdana"/>
                <w:kern w:val="2"/>
                <w:sz w:val="20"/>
              </w:rPr>
              <w:t>)</w:t>
            </w:r>
            <w:r w:rsidRPr="006B788E">
              <w:rPr>
                <w:rFonts w:ascii="Verdana" w:hAnsi="Verdana"/>
                <w:kern w:val="2"/>
                <w:sz w:val="20"/>
              </w:rPr>
              <w:t xml:space="preserve">, bet jos terminas negali būti ilgesnis kaip </w:t>
            </w:r>
            <w:r w:rsidR="00DA3F22" w:rsidRPr="006B788E">
              <w:rPr>
                <w:rFonts w:ascii="Verdana" w:hAnsi="Verdana"/>
                <w:kern w:val="2"/>
                <w:sz w:val="20"/>
              </w:rPr>
              <w:t>13</w:t>
            </w:r>
            <w:r w:rsidRPr="006B788E">
              <w:rPr>
                <w:rFonts w:ascii="Verdana" w:hAnsi="Verdana"/>
                <w:kern w:val="2"/>
                <w:sz w:val="20"/>
              </w:rPr>
              <w:t xml:space="preserve"> (</w:t>
            </w:r>
            <w:r w:rsidR="006B788E" w:rsidRPr="006B788E">
              <w:rPr>
                <w:rFonts w:ascii="Verdana" w:hAnsi="Verdana"/>
                <w:kern w:val="2"/>
                <w:sz w:val="20"/>
              </w:rPr>
              <w:t>trylikos</w:t>
            </w:r>
            <w:r w:rsidRPr="006B788E">
              <w:rPr>
                <w:rFonts w:ascii="Verdana" w:hAnsi="Verdana"/>
                <w:kern w:val="2"/>
                <w:sz w:val="20"/>
              </w:rPr>
              <w:t>) mėn.</w:t>
            </w:r>
            <w:r w:rsidR="00DA3F22" w:rsidRPr="006B788E">
              <w:rPr>
                <w:rFonts w:ascii="Verdana" w:hAnsi="Verdana"/>
                <w:kern w:val="2"/>
                <w:sz w:val="20"/>
              </w:rPr>
              <w:t>, skaičiuojant nuo Sutarties Specialiųjų sąlygų 4.1 punkte nurodytos Prekių pristatymo ir įdiegimo (naudojimo pradžios datos) pradžios</w:t>
            </w:r>
            <w:r w:rsidR="00DA3F22">
              <w:rPr>
                <w:rFonts w:ascii="Verdana" w:hAnsi="Verdana"/>
                <w:color w:val="000000"/>
                <w:kern w:val="2"/>
                <w:sz w:val="20"/>
              </w:rPr>
              <w:t>.</w:t>
            </w:r>
            <w:r>
              <w:rPr>
                <w:rFonts w:ascii="Verdana" w:hAnsi="Verdana"/>
                <w:color w:val="000000"/>
                <w:kern w:val="2"/>
                <w:sz w:val="20"/>
              </w:rPr>
              <w:t xml:space="preserve"> </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7832A2E5" w:rsidR="006F0EAB" w:rsidRPr="00C23CF6" w:rsidRDefault="006F0EAB" w:rsidP="006F0EAB">
            <w:pPr>
              <w:rPr>
                <w:rFonts w:ascii="Verdana" w:hAnsi="Verdana"/>
                <w:kern w:val="2"/>
                <w:sz w:val="20"/>
              </w:rPr>
            </w:pPr>
            <w:r w:rsidRPr="00C23CF6">
              <w:rPr>
                <w:rFonts w:ascii="Verdana" w:hAnsi="Verdana"/>
                <w:kern w:val="2"/>
                <w:sz w:val="20"/>
              </w:rPr>
              <w:t>Netaikoma</w:t>
            </w: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35BFBA7" w14:textId="202F1921" w:rsidR="006F0EAB" w:rsidRPr="00DA3F22"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77777777" w:rsidR="006F0EAB" w:rsidRPr="00703C9E" w:rsidRDefault="006F0EAB" w:rsidP="006F0EAB">
            <w:pPr>
              <w:rPr>
                <w:rFonts w:ascii="Verdana" w:hAnsi="Verdana"/>
                <w:kern w:val="2"/>
                <w:sz w:val="20"/>
              </w:rPr>
            </w:pPr>
            <w:r w:rsidRPr="002E6DBA">
              <w:rPr>
                <w:rFonts w:ascii="Verdana" w:hAnsi="Verdana"/>
                <w:kern w:val="2"/>
                <w:sz w:val="20"/>
              </w:rPr>
              <w:t xml:space="preserve">11.2.1. </w:t>
            </w:r>
            <w:r w:rsidRPr="00703C9E">
              <w:rPr>
                <w:rFonts w:ascii="Verdana" w:hAnsi="Verdana"/>
                <w:kern w:val="2"/>
                <w:sz w:val="20"/>
              </w:rPr>
              <w:t>jeigu Tiekėjas nevykdo prisiimtų įsipareigojimų už Sutartyje nustatytą Sutarties kainą / įkainius;</w:t>
            </w:r>
          </w:p>
          <w:p w14:paraId="544CBCC1" w14:textId="08FD8374" w:rsidR="006F0EAB" w:rsidRPr="00703C9E" w:rsidRDefault="006F0EAB" w:rsidP="00DA3F22">
            <w:pPr>
              <w:rPr>
                <w:rFonts w:ascii="Verdana" w:eastAsia="Arial" w:hAnsi="Verdana"/>
                <w:kern w:val="2"/>
                <w:sz w:val="20"/>
                <w:lang w:val="lt"/>
              </w:rPr>
            </w:pPr>
            <w:r w:rsidRPr="00703C9E">
              <w:rPr>
                <w:rFonts w:ascii="Verdana" w:hAnsi="Verdana"/>
                <w:kern w:val="2"/>
                <w:sz w:val="20"/>
              </w:rPr>
              <w:t xml:space="preserve">11.2.2. </w:t>
            </w:r>
            <w:r w:rsidRPr="00703C9E">
              <w:rPr>
                <w:rFonts w:ascii="Verdana" w:eastAsia="Arial" w:hAnsi="Verdana"/>
                <w:kern w:val="2"/>
                <w:sz w:val="20"/>
                <w:lang w:val="lt"/>
              </w:rPr>
              <w:t xml:space="preserve">jeigu Tiekėjas nesilaiko Sutartyje nustatytų Prekių tiekimo terminų 2 (du) kartus iš eilės arba vėluoja pristatyti Prekes daugiau nei </w:t>
            </w:r>
            <w:r w:rsidR="00DA3F22" w:rsidRPr="00703C9E">
              <w:rPr>
                <w:rFonts w:ascii="Verdana" w:eastAsia="Arial" w:hAnsi="Verdana"/>
                <w:kern w:val="2"/>
                <w:sz w:val="20"/>
                <w:lang w:val="lt"/>
              </w:rPr>
              <w:t>30 (trisdešimt) dienų nei</w:t>
            </w:r>
            <w:r w:rsidRPr="00703C9E">
              <w:rPr>
                <w:rFonts w:ascii="Verdana" w:eastAsia="Arial" w:hAnsi="Verdana"/>
                <w:kern w:val="2"/>
                <w:sz w:val="20"/>
                <w:lang w:val="lt"/>
              </w:rPr>
              <w:t xml:space="preserve"> Sutartyje nustatytas Prekių pristatymo terminas;</w:t>
            </w:r>
          </w:p>
          <w:p w14:paraId="49611E39" w14:textId="115ABF6B" w:rsidR="00DA3F22" w:rsidRPr="00703C9E" w:rsidRDefault="00DA3F22" w:rsidP="00DA3F22">
            <w:pPr>
              <w:rPr>
                <w:rFonts w:ascii="Verdana" w:eastAsia="Arial" w:hAnsi="Verdana"/>
                <w:kern w:val="2"/>
                <w:sz w:val="20"/>
                <w:lang w:val="lt"/>
              </w:rPr>
            </w:pPr>
            <w:r w:rsidRPr="00703C9E">
              <w:rPr>
                <w:rFonts w:ascii="Verdana" w:eastAsia="Arial" w:hAnsi="Verdana"/>
                <w:kern w:val="2"/>
                <w:sz w:val="20"/>
                <w:lang w:val="lt"/>
              </w:rPr>
              <w:t>11.2.3. Jeigu Tiekėjas vėluoja pašalinti Prekių trūkumus ilgiau kaip per 30 (trisdešimt) kalendorinių dienų nuo termino pašalinti trūkumus pabaigos;</w:t>
            </w:r>
          </w:p>
          <w:p w14:paraId="1EF21015" w14:textId="5978E235" w:rsidR="006F0EAB" w:rsidRPr="00703C9E"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703C9E">
              <w:rPr>
                <w:rFonts w:ascii="Verdana" w:eastAsia="Arial" w:hAnsi="Verdana"/>
                <w:kern w:val="2"/>
                <w:sz w:val="20"/>
                <w:lang w:val="lt"/>
              </w:rPr>
              <w:t>11.2.</w:t>
            </w:r>
            <w:r w:rsidR="00DA3F22" w:rsidRPr="00703C9E">
              <w:rPr>
                <w:rFonts w:ascii="Verdana" w:eastAsia="Arial" w:hAnsi="Verdana"/>
                <w:kern w:val="2"/>
                <w:sz w:val="20"/>
                <w:lang w:val="lt"/>
              </w:rPr>
              <w:t>4</w:t>
            </w:r>
            <w:r w:rsidRPr="00703C9E">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2871AE21" w:rsidR="006F0EAB" w:rsidRPr="00703C9E"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703C9E">
              <w:rPr>
                <w:rFonts w:ascii="Verdana" w:eastAsia="Arial" w:hAnsi="Verdana"/>
                <w:kern w:val="2"/>
                <w:sz w:val="20"/>
                <w:lang w:val="lt"/>
              </w:rPr>
              <w:t>11.2.</w:t>
            </w:r>
            <w:r w:rsidR="00DA3F22" w:rsidRPr="00703C9E">
              <w:rPr>
                <w:rFonts w:ascii="Verdana" w:eastAsia="Arial" w:hAnsi="Verdana"/>
                <w:kern w:val="2"/>
                <w:sz w:val="20"/>
                <w:lang w:val="lt"/>
              </w:rPr>
              <w:t>5</w:t>
            </w:r>
            <w:r w:rsidRPr="00703C9E">
              <w:rPr>
                <w:rFonts w:ascii="Verdana" w:eastAsia="Arial" w:hAnsi="Verdana"/>
                <w:kern w:val="2"/>
                <w:sz w:val="20"/>
                <w:lang w:val="lt"/>
              </w:rPr>
              <w:t>. Tiekėjas pažeidžia Prekių pristatymo terminus ir dėl Prekių pristatymo vėlavimo Prekės tampa nebereikalingos;</w:t>
            </w:r>
          </w:p>
          <w:p w14:paraId="3D517230" w14:textId="11FC1C0A" w:rsidR="006F0EAB" w:rsidRPr="00703C9E"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703C9E">
              <w:rPr>
                <w:rFonts w:ascii="Verdana" w:eastAsia="Arial" w:hAnsi="Verdana"/>
                <w:kern w:val="2"/>
                <w:sz w:val="20"/>
                <w:lang w:val="lt"/>
              </w:rPr>
              <w:t>11.2.</w:t>
            </w:r>
            <w:r w:rsidR="00DA3F22" w:rsidRPr="00703C9E">
              <w:rPr>
                <w:rFonts w:ascii="Verdana" w:eastAsia="Arial" w:hAnsi="Verdana"/>
                <w:kern w:val="2"/>
                <w:sz w:val="20"/>
                <w:lang w:val="lt"/>
              </w:rPr>
              <w:t>6</w:t>
            </w:r>
            <w:r w:rsidRPr="00703C9E">
              <w:rPr>
                <w:rFonts w:ascii="Verdana" w:eastAsia="Arial" w:hAnsi="Verdana"/>
                <w:kern w:val="2"/>
                <w:sz w:val="20"/>
                <w:lang w:val="lt"/>
              </w:rPr>
              <w:t>. Tiekėjas daugiau kaip 2 (du) kartus pristato Prekes, kurios neatitinka Sutartyje ir (ar) Įstatymuose nustatytų reikalavimų Prekėms;</w:t>
            </w:r>
          </w:p>
          <w:p w14:paraId="3BF91AAD" w14:textId="314F257B" w:rsidR="006F0EAB" w:rsidRPr="00703C9E"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703C9E">
              <w:rPr>
                <w:rFonts w:ascii="Verdana" w:eastAsia="Arial" w:hAnsi="Verdana"/>
                <w:kern w:val="2"/>
                <w:sz w:val="20"/>
                <w:lang w:val="lt"/>
              </w:rPr>
              <w:lastRenderedPageBreak/>
              <w:t>11.2.</w:t>
            </w:r>
            <w:r w:rsidR="00DA3F22" w:rsidRPr="00703C9E">
              <w:rPr>
                <w:rFonts w:ascii="Verdana" w:eastAsia="Arial" w:hAnsi="Verdana"/>
                <w:kern w:val="2"/>
                <w:sz w:val="20"/>
                <w:lang w:val="lt"/>
              </w:rPr>
              <w:t>7</w:t>
            </w:r>
            <w:r w:rsidRPr="00703C9E">
              <w:rPr>
                <w:rFonts w:ascii="Verdana" w:eastAsia="Arial" w:hAnsi="Verdana"/>
                <w:kern w:val="2"/>
                <w:sz w:val="20"/>
                <w:lang w:val="lt"/>
              </w:rPr>
              <w:t>.</w:t>
            </w:r>
            <w:r w:rsidR="00DA3F22" w:rsidRPr="00703C9E">
              <w:rPr>
                <w:rFonts w:ascii="Verdana" w:eastAsia="Arial" w:hAnsi="Verdana"/>
                <w:kern w:val="2"/>
                <w:sz w:val="20"/>
                <w:lang w:val="lt"/>
              </w:rPr>
              <w:t xml:space="preserve"> T</w:t>
            </w:r>
            <w:r w:rsidRPr="00703C9E">
              <w:rPr>
                <w:rFonts w:ascii="Verdana" w:eastAsia="Arial" w:hAnsi="Verdana"/>
                <w:kern w:val="2"/>
                <w:sz w:val="20"/>
                <w:lang w:val="lt"/>
              </w:rPr>
              <w:t>iekėjas pažeidžia šios Sutarties nuostatas, reglamentuojančias konkurenciją, intelektinės nuosavybės ar konfidencialios informacijos valdymą;</w:t>
            </w:r>
          </w:p>
          <w:p w14:paraId="5E813B62" w14:textId="5675CB76" w:rsidR="00CB108D" w:rsidRPr="00DA3F22" w:rsidRDefault="006F0EAB" w:rsidP="006F0EAB">
            <w:pPr>
              <w:spacing w:line="257" w:lineRule="auto"/>
              <w:rPr>
                <w:rFonts w:ascii="Verdana" w:eastAsia="Arial" w:hAnsi="Verdana"/>
                <w:color w:val="00B050"/>
                <w:kern w:val="2"/>
                <w:sz w:val="20"/>
                <w:lang w:val="lt"/>
              </w:rPr>
            </w:pPr>
            <w:r w:rsidRPr="00703C9E">
              <w:rPr>
                <w:rFonts w:ascii="Verdana" w:eastAsia="Arial" w:hAnsi="Verdana"/>
                <w:kern w:val="2"/>
                <w:sz w:val="20"/>
                <w:lang w:val="lt"/>
              </w:rPr>
              <w:t>11.2.</w:t>
            </w:r>
            <w:r w:rsidR="00DA3F22" w:rsidRPr="00703C9E">
              <w:rPr>
                <w:rFonts w:ascii="Verdana" w:eastAsia="Arial" w:hAnsi="Verdana"/>
                <w:kern w:val="2"/>
                <w:sz w:val="20"/>
                <w:lang w:val="lt"/>
              </w:rPr>
              <w:t>8</w:t>
            </w:r>
            <w:r w:rsidRPr="00703C9E">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629C2C23"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w:t>
            </w:r>
            <w:r w:rsidR="000518F2" w:rsidRPr="00703C9E">
              <w:rPr>
                <w:rFonts w:ascii="Verdana" w:hAnsi="Verdana"/>
                <w:kern w:val="2"/>
                <w:sz w:val="20"/>
              </w:rPr>
              <w:t>Respublikos aplinkos ministro</w:t>
            </w:r>
            <w:r w:rsidRPr="00703C9E">
              <w:rPr>
                <w:rFonts w:ascii="Verdana" w:hAnsi="Verdana"/>
                <w:kern w:val="2"/>
                <w:sz w:val="20"/>
              </w:rPr>
              <w:t xml:space="preserve"> 2011 m. birželio 28 d. įsakymu D1-508</w:t>
            </w:r>
            <w:r w:rsidRPr="00703C9E">
              <w:rPr>
                <w:rFonts w:ascii="Verdana" w:hAnsi="Verdana"/>
                <w:kern w:val="2"/>
                <w:sz w:val="20"/>
                <w:shd w:val="clear" w:color="auto" w:fill="FFFFFF"/>
              </w:rPr>
              <w:t xml:space="preserve"> „Dėl Aplinkos apsaugos kriterijų taikymo, vykdant žaliuosius pirkimus, tvarkos aprašo patvirtinimo“ (toliau – Tvarkos aprašas) </w:t>
            </w:r>
            <w:r w:rsidR="00D95238" w:rsidRPr="00703C9E">
              <w:rPr>
                <w:rFonts w:ascii="Verdana" w:hAnsi="Verdana"/>
                <w:kern w:val="2"/>
                <w:sz w:val="20"/>
                <w:shd w:val="clear" w:color="auto" w:fill="FFFFFF"/>
              </w:rPr>
              <w:t>4.4.3 ir 4.4.4.1</w:t>
            </w:r>
            <w:r w:rsidRPr="00703C9E">
              <w:rPr>
                <w:rFonts w:ascii="Verdana" w:hAnsi="Verdana"/>
                <w:kern w:val="2"/>
                <w:sz w:val="20"/>
                <w:shd w:val="clear" w:color="auto" w:fill="FFFFFF"/>
              </w:rPr>
              <w:t xml:space="preserve"> </w:t>
            </w:r>
            <w:r w:rsidRPr="00C23CF6">
              <w:rPr>
                <w:rFonts w:ascii="Verdana" w:hAnsi="Verdana"/>
                <w:color w:val="000000"/>
                <w:kern w:val="2"/>
                <w:sz w:val="20"/>
                <w:shd w:val="clear" w:color="auto" w:fill="FFFFFF"/>
              </w:rPr>
              <w:t>papunkči</w:t>
            </w:r>
            <w:r w:rsidR="00D95238">
              <w:rPr>
                <w:rFonts w:ascii="Verdana" w:hAnsi="Verdana"/>
                <w:color w:val="000000"/>
                <w:kern w:val="2"/>
                <w:sz w:val="20"/>
                <w:shd w:val="clear" w:color="auto" w:fill="FFFFFF"/>
              </w:rPr>
              <w:t>ais</w:t>
            </w:r>
            <w:r w:rsidRPr="00C23CF6">
              <w:rPr>
                <w:rFonts w:ascii="Verdana" w:hAnsi="Verdana"/>
                <w:color w:val="000000"/>
                <w:kern w:val="2"/>
                <w:sz w:val="20"/>
                <w:shd w:val="clear" w:color="auto" w:fill="FFFFFF"/>
              </w:rPr>
              <w:t>.</w:t>
            </w:r>
            <w:r w:rsidR="001958F6">
              <w:rPr>
                <w:rFonts w:ascii="Verdana" w:hAnsi="Verdana"/>
                <w:color w:val="000000"/>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1C5637D9"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2"/>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221658DF"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0FD9"/>
    <w:rsid w:val="00043E93"/>
    <w:rsid w:val="0004500B"/>
    <w:rsid w:val="000518F2"/>
    <w:rsid w:val="00053F7B"/>
    <w:rsid w:val="00055ABE"/>
    <w:rsid w:val="00061205"/>
    <w:rsid w:val="00064BB6"/>
    <w:rsid w:val="0007310C"/>
    <w:rsid w:val="0007658E"/>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060C"/>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6FF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8BE"/>
    <w:rsid w:val="002F5421"/>
    <w:rsid w:val="002F56D6"/>
    <w:rsid w:val="003020B4"/>
    <w:rsid w:val="003022CC"/>
    <w:rsid w:val="00307101"/>
    <w:rsid w:val="00322156"/>
    <w:rsid w:val="0033586E"/>
    <w:rsid w:val="00346D35"/>
    <w:rsid w:val="00365FE4"/>
    <w:rsid w:val="0036781C"/>
    <w:rsid w:val="00370879"/>
    <w:rsid w:val="00372DFA"/>
    <w:rsid w:val="00375A26"/>
    <w:rsid w:val="00376087"/>
    <w:rsid w:val="00377747"/>
    <w:rsid w:val="00392900"/>
    <w:rsid w:val="003A0B8D"/>
    <w:rsid w:val="003A3F79"/>
    <w:rsid w:val="003B1FB9"/>
    <w:rsid w:val="003B3E1D"/>
    <w:rsid w:val="003B675C"/>
    <w:rsid w:val="003C078B"/>
    <w:rsid w:val="003C3757"/>
    <w:rsid w:val="003C5EEE"/>
    <w:rsid w:val="003C612D"/>
    <w:rsid w:val="003D2C6F"/>
    <w:rsid w:val="003D6A24"/>
    <w:rsid w:val="003E3907"/>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3319"/>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F0AF8"/>
    <w:rsid w:val="005F0B6E"/>
    <w:rsid w:val="005F5B23"/>
    <w:rsid w:val="005F7A87"/>
    <w:rsid w:val="00601046"/>
    <w:rsid w:val="00610B22"/>
    <w:rsid w:val="00613C59"/>
    <w:rsid w:val="00632193"/>
    <w:rsid w:val="00633446"/>
    <w:rsid w:val="00644032"/>
    <w:rsid w:val="00647896"/>
    <w:rsid w:val="00661BBB"/>
    <w:rsid w:val="0067331B"/>
    <w:rsid w:val="00684D6C"/>
    <w:rsid w:val="006854A0"/>
    <w:rsid w:val="00696BF9"/>
    <w:rsid w:val="006A0B5A"/>
    <w:rsid w:val="006A45DA"/>
    <w:rsid w:val="006B788E"/>
    <w:rsid w:val="006B7B71"/>
    <w:rsid w:val="006C144E"/>
    <w:rsid w:val="006C5CD9"/>
    <w:rsid w:val="006C7F36"/>
    <w:rsid w:val="006D06FF"/>
    <w:rsid w:val="006D1F07"/>
    <w:rsid w:val="006D45E4"/>
    <w:rsid w:val="006D6224"/>
    <w:rsid w:val="006D73EE"/>
    <w:rsid w:val="006E7564"/>
    <w:rsid w:val="006F0EAB"/>
    <w:rsid w:val="00701A3B"/>
    <w:rsid w:val="00703C9E"/>
    <w:rsid w:val="00710765"/>
    <w:rsid w:val="00710993"/>
    <w:rsid w:val="007114A4"/>
    <w:rsid w:val="0071367A"/>
    <w:rsid w:val="00713C76"/>
    <w:rsid w:val="00726BE7"/>
    <w:rsid w:val="00731789"/>
    <w:rsid w:val="00734E2E"/>
    <w:rsid w:val="00750220"/>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801073"/>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213A"/>
    <w:rsid w:val="00955BAD"/>
    <w:rsid w:val="00957212"/>
    <w:rsid w:val="0095736B"/>
    <w:rsid w:val="009625C8"/>
    <w:rsid w:val="00970E3F"/>
    <w:rsid w:val="00975917"/>
    <w:rsid w:val="009761E0"/>
    <w:rsid w:val="009841E5"/>
    <w:rsid w:val="00984BAF"/>
    <w:rsid w:val="00990C16"/>
    <w:rsid w:val="00995CEE"/>
    <w:rsid w:val="009A2580"/>
    <w:rsid w:val="009B43A7"/>
    <w:rsid w:val="009C14AD"/>
    <w:rsid w:val="009C2D5F"/>
    <w:rsid w:val="009C3EFE"/>
    <w:rsid w:val="009C6238"/>
    <w:rsid w:val="009D1935"/>
    <w:rsid w:val="009D208D"/>
    <w:rsid w:val="009D4367"/>
    <w:rsid w:val="009E36CB"/>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543D"/>
    <w:rsid w:val="00A87D36"/>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23FAF"/>
    <w:rsid w:val="00C26CEF"/>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95238"/>
    <w:rsid w:val="00DA0548"/>
    <w:rsid w:val="00DA3F22"/>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5F05"/>
    <w:rsid w:val="00F05B8D"/>
    <w:rsid w:val="00F13D0D"/>
    <w:rsid w:val="00F27779"/>
    <w:rsid w:val="00F345D1"/>
    <w:rsid w:val="00F52172"/>
    <w:rsid w:val="00F62977"/>
    <w:rsid w:val="00F67A79"/>
    <w:rsid w:val="00F71C1F"/>
    <w:rsid w:val="00F8386A"/>
    <w:rsid w:val="00F90A59"/>
    <w:rsid w:val="00F91447"/>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purl.org/dc/dcmitype/"/>
    <ds:schemaRef ds:uri="bc7a56b5-dc8a-47f5-b3a3-e8fe6813337a"/>
    <ds:schemaRef ds:uri="http://schemas.microsoft.com/office/2006/documentManagement/types"/>
    <ds:schemaRef ds:uri="http://schemas.microsoft.com/office/infopath/2007/PartnerControls"/>
    <ds:schemaRef ds:uri="http://purl.org/dc/terms/"/>
    <ds:schemaRef ds:uri="http://www.w3.org/XML/1998/namespace"/>
    <ds:schemaRef ds:uri="http://schemas.microsoft.com/office/2006/metadata/propertie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4EED8E03-D474-4DFF-91D9-47AFA66DD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1142</TotalTime>
  <Pages>8</Pages>
  <Words>12804</Words>
  <Characters>7299</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20063</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136</cp:revision>
  <dcterms:created xsi:type="dcterms:W3CDTF">2025-05-05T14:11:00Z</dcterms:created>
  <dcterms:modified xsi:type="dcterms:W3CDTF">2025-06-05T08:00:00Z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